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104" w:rsidRPr="005C0176" w:rsidRDefault="005C0176" w:rsidP="005C0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258FFAF7" wp14:editId="1F9BAA67">
            <wp:extent cx="6659880" cy="91008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п04 учебная пр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910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EC0104" w:rsidRPr="00EC0104" w:rsidTr="007851E2">
        <w:tc>
          <w:tcPr>
            <w:tcW w:w="4644" w:type="dxa"/>
            <w:shd w:val="clear" w:color="auto" w:fill="auto"/>
          </w:tcPr>
          <w:p w:rsidR="00EC0104" w:rsidRPr="00EC0104" w:rsidRDefault="00EC0104" w:rsidP="00EC0104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lastRenderedPageBreak/>
              <w:t>СОГЛАСОВАНО</w:t>
            </w:r>
          </w:p>
          <w:p w:rsidR="00EC0104" w:rsidRPr="00EC0104" w:rsidRDefault="00EC0104" w:rsidP="00EC0104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EC0104" w:rsidRPr="00EC0104" w:rsidRDefault="00EC0104" w:rsidP="00EC0104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proofErr w:type="gramStart"/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Составлена</w:t>
            </w:r>
            <w:proofErr w:type="gramEnd"/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требованиями федерального государственного образовательного стандарта по специальности </w:t>
            </w:r>
            <w:r w:rsidRPr="00EC01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23.02.07 Техническое обслуживание и ремонт двигателей, систем и агрегатов автомобилей</w:t>
            </w:r>
          </w:p>
        </w:tc>
      </w:tr>
      <w:tr w:rsidR="00EC0104" w:rsidRPr="00EC0104" w:rsidTr="007851E2">
        <w:tc>
          <w:tcPr>
            <w:tcW w:w="4644" w:type="dxa"/>
            <w:shd w:val="clear" w:color="auto" w:fill="auto"/>
          </w:tcPr>
          <w:p w:rsidR="00EC0104" w:rsidRPr="00EC0104" w:rsidRDefault="00EC0104" w:rsidP="00EC0104">
            <w:pPr>
              <w:tabs>
                <w:tab w:val="left" w:pos="450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ОДОБРЕНА</w:t>
            </w:r>
          </w:p>
          <w:p w:rsidR="00EC0104" w:rsidRPr="00EC0104" w:rsidRDefault="00EC0104" w:rsidP="00EC0104">
            <w:pPr>
              <w:tabs>
                <w:tab w:val="left" w:pos="450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Методической комиссией ПЦК</w:t>
            </w:r>
          </w:p>
          <w:p w:rsidR="00EC0104" w:rsidRPr="00EC0104" w:rsidRDefault="00EC0104" w:rsidP="00EC0104">
            <w:pPr>
              <w:tabs>
                <w:tab w:val="left" w:pos="450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ГАПОУ МО «Губернский колледж»</w:t>
            </w:r>
          </w:p>
          <w:p w:rsidR="00EC0104" w:rsidRPr="00EC0104" w:rsidRDefault="00EC0104" w:rsidP="00EC0104">
            <w:pPr>
              <w:tabs>
                <w:tab w:val="left" w:pos="450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  от</w:t>
            </w: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 </w:t>
            </w:r>
            <w:r w:rsidR="007E612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            2020</w:t>
            </w: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г.</w:t>
            </w:r>
          </w:p>
        </w:tc>
        <w:tc>
          <w:tcPr>
            <w:tcW w:w="4927" w:type="dxa"/>
            <w:shd w:val="clear" w:color="auto" w:fill="auto"/>
          </w:tcPr>
          <w:p w:rsidR="00EC0104" w:rsidRPr="00EC0104" w:rsidRDefault="00EC0104" w:rsidP="00EC0104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EC0104" w:rsidRPr="00EC0104" w:rsidRDefault="00EC0104" w:rsidP="00EC0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C0104" w:rsidRPr="00EC0104" w:rsidRDefault="00EC0104" w:rsidP="00813F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/>
        <w:ind w:right="4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практики разработана на основе Федерального государственного образовательного стандарта по специальности среднего профессионального образования (далее – ППССЗ СПО) и рабочей программы профессионального модуля:</w:t>
      </w:r>
    </w:p>
    <w:p w:rsidR="00EC0104" w:rsidRPr="00EC0104" w:rsidRDefault="00EC0104" w:rsidP="00813F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/>
        <w:ind w:righ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ПМ.04 Выполнение работ по одной или нескольким профессиям рабочих, должностям служащих (слесарь по ремонту автомобилей)</w:t>
      </w:r>
    </w:p>
    <w:p w:rsidR="00EC0104" w:rsidRPr="00EC0104" w:rsidRDefault="00EC0104" w:rsidP="00EC0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04" w:rsidRPr="00EC0104" w:rsidRDefault="00EC0104" w:rsidP="00EC0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Разработчики:</w:t>
      </w:r>
    </w:p>
    <w:p w:rsidR="00EC0104" w:rsidRPr="00EC0104" w:rsidRDefault="00EC0104" w:rsidP="00EC0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Мякшина Вера Аркадьевна    заведующая отделением</w:t>
      </w:r>
    </w:p>
    <w:p w:rsidR="00EC0104" w:rsidRPr="00EC0104" w:rsidRDefault="00EC0104" w:rsidP="00EC0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Ф.И.О., ученая степень, звание, должность, </w:t>
      </w:r>
    </w:p>
    <w:p w:rsidR="00EC0104" w:rsidRPr="00EC0104" w:rsidRDefault="00EC0104" w:rsidP="00EC0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EC0104" w:rsidRPr="00EC0104" w:rsidRDefault="00EC0104" w:rsidP="00EC0104">
      <w:pPr>
        <w:widowControl w:val="0"/>
        <w:tabs>
          <w:tab w:val="left" w:pos="6420"/>
        </w:tabs>
        <w:suppressAutoHyphens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Эксперты; </w:t>
      </w:r>
      <w:r w:rsidRPr="00EC0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(техническая и содержательная экспертизы)</w:t>
      </w:r>
    </w:p>
    <w:p w:rsidR="00EC0104" w:rsidRPr="00EC0104" w:rsidRDefault="00EC0104" w:rsidP="00EC0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EC0104" w:rsidRPr="00EC0104" w:rsidRDefault="00EC0104" w:rsidP="00EC0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использованию: </w:t>
      </w:r>
    </w:p>
    <w:p w:rsidR="00EC0104" w:rsidRPr="00EC0104" w:rsidRDefault="00EC0104" w:rsidP="00EC0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</w:t>
      </w: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С.И., Генеральный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ООО РТЦ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«Атлант».</w:t>
      </w:r>
    </w:p>
    <w:p w:rsidR="00EC0104" w:rsidRPr="00EC0104" w:rsidRDefault="00EC0104" w:rsidP="00EC0104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EC0104" w:rsidRPr="00EC0104" w:rsidRDefault="00EC0104" w:rsidP="00EC0104">
      <w:pPr>
        <w:spacing w:before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numPr>
          <w:ilvl w:val="0"/>
          <w:numId w:val="8"/>
        </w:numPr>
        <w:spacing w:before="120" w:after="0"/>
        <w:ind w:left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                                                                   3</w:t>
      </w:r>
    </w:p>
    <w:p w:rsidR="00EC0104" w:rsidRPr="00EC0104" w:rsidRDefault="00EC0104" w:rsidP="00EC0104">
      <w:pPr>
        <w:numPr>
          <w:ilvl w:val="0"/>
          <w:numId w:val="8"/>
        </w:numPr>
        <w:spacing w:before="120" w:after="0"/>
        <w:ind w:left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ПРОГРАММЫ ПРАКТИКИ                                                      </w:t>
      </w:r>
    </w:p>
    <w:p w:rsidR="00EC0104" w:rsidRPr="00EC0104" w:rsidRDefault="00EC0104" w:rsidP="00EC0104">
      <w:pPr>
        <w:numPr>
          <w:ilvl w:val="1"/>
          <w:numId w:val="8"/>
        </w:numPr>
        <w:spacing w:before="120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применения программы………………………………………...</w:t>
      </w: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EC0104" w:rsidRPr="00EC0104" w:rsidRDefault="00EC0104" w:rsidP="00EC0104">
      <w:pPr>
        <w:numPr>
          <w:ilvl w:val="0"/>
          <w:numId w:val="8"/>
        </w:numPr>
        <w:spacing w:before="1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ПРОГРАММЫ ПРАКТИКИ…………7-</w:t>
      </w:r>
      <w:r w:rsidR="00FB1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</w:p>
    <w:p w:rsidR="00EC0104" w:rsidRPr="00EC0104" w:rsidRDefault="00EC0104" w:rsidP="002E3582">
      <w:pPr>
        <w:numPr>
          <w:ilvl w:val="1"/>
          <w:numId w:val="8"/>
        </w:numPr>
        <w:tabs>
          <w:tab w:val="left" w:pos="9781"/>
        </w:tabs>
        <w:spacing w:before="120"/>
        <w:ind w:right="70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и виды практики по специальности </w:t>
      </w:r>
      <w:r w:rsidRPr="00EC01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EC0104" w:rsidRPr="00EC0104" w:rsidRDefault="00EC0104" w:rsidP="002E3582">
      <w:pPr>
        <w:numPr>
          <w:ilvl w:val="1"/>
          <w:numId w:val="8"/>
        </w:numPr>
        <w:tabs>
          <w:tab w:val="left" w:pos="9781"/>
        </w:tabs>
        <w:spacing w:before="120"/>
        <w:ind w:right="70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учебной практики по профессиональному модулю ПМ.04 Выполнение работ по одной или нескольким профессиям рабочих, должностям служащих (слесарь по ремонту автомобилей)</w:t>
      </w:r>
    </w:p>
    <w:p w:rsidR="00EC0104" w:rsidRPr="00EC0104" w:rsidRDefault="00EC0104" w:rsidP="002E3582">
      <w:pPr>
        <w:numPr>
          <w:ilvl w:val="2"/>
          <w:numId w:val="8"/>
        </w:numPr>
        <w:tabs>
          <w:tab w:val="left" w:pos="9781"/>
        </w:tabs>
        <w:spacing w:before="120"/>
        <w:ind w:right="70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</w:t>
      </w:r>
      <w:proofErr w:type="gram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</w:t>
      </w:r>
      <w:proofErr w:type="gram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практике УП.</w:t>
      </w:r>
      <w:r w:rsidR="00813FA8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04 Выполнение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по одной или нескольким профессиям рабочих, должностям служащих (слесарь по ремонту автомобилей)</w:t>
      </w:r>
    </w:p>
    <w:p w:rsidR="00EC0104" w:rsidRPr="00EC0104" w:rsidRDefault="00EC0104" w:rsidP="00EC0104">
      <w:pPr>
        <w:spacing w:before="120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left="360" w:right="-18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0104" w:rsidRPr="00EC0104" w:rsidRDefault="00EC0104" w:rsidP="00EC010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C0104" w:rsidRPr="00EC0104" w:rsidRDefault="00EC0104" w:rsidP="00EC0104">
      <w:pPr>
        <w:numPr>
          <w:ilvl w:val="0"/>
          <w:numId w:val="9"/>
        </w:num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EC0104" w:rsidRPr="00EC0104" w:rsidRDefault="00EC0104" w:rsidP="00813FA8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before="120" w:after="0"/>
        <w:ind w:right="565" w:firstLine="71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Учебная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При реализации ОПОП СПО </w:t>
      </w:r>
      <w:r w:rsidRPr="00EC010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предусматриваются следующие</w:t>
      </w:r>
      <w:r w:rsidRPr="00EC0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010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виды </w:t>
      </w:r>
      <w:r w:rsidRPr="00EC010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практик:</w:t>
      </w:r>
    </w:p>
    <w:p w:rsidR="00EC0104" w:rsidRPr="00EC0104" w:rsidRDefault="00EC0104" w:rsidP="00813FA8">
      <w:pPr>
        <w:numPr>
          <w:ilvl w:val="0"/>
          <w:numId w:val="10"/>
        </w:num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before="120" w:after="0"/>
        <w:ind w:right="56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учебная</w:t>
      </w:r>
    </w:p>
    <w:p w:rsidR="00EC0104" w:rsidRPr="00EC0104" w:rsidRDefault="00EC0104" w:rsidP="00813FA8">
      <w:pPr>
        <w:shd w:val="clear" w:color="auto" w:fill="FFFFFF"/>
        <w:spacing w:before="120" w:after="0"/>
        <w:ind w:right="565" w:firstLine="739"/>
        <w:jc w:val="both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практики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комплексное освоение обучающимися всех видов профессиональной деятельности по специальности </w:t>
      </w:r>
      <w:r w:rsidRPr="00EC01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EC0104" w:rsidRPr="00EC0104" w:rsidRDefault="00EC0104" w:rsidP="00813FA8">
      <w:pPr>
        <w:shd w:val="clear" w:color="auto" w:fill="FFFFFF"/>
        <w:spacing w:before="120" w:after="0"/>
        <w:ind w:right="565" w:firstLine="7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общих и профессиональных компетенций, а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приобретение необходимых умений и опыта практической работы по специальности. </w:t>
      </w:r>
    </w:p>
    <w:p w:rsidR="00EC0104" w:rsidRPr="00EC0104" w:rsidRDefault="00EC0104" w:rsidP="00813FA8">
      <w:pPr>
        <w:shd w:val="clear" w:color="auto" w:fill="FFFFFF"/>
        <w:spacing w:before="120" w:after="0"/>
        <w:ind w:right="565" w:firstLine="7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времени на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практики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ФГОС СПО, сроки проведения устанавливаются образовательным учреждением в соответствии с ОПОП образовательного учреждения.</w:t>
      </w:r>
    </w:p>
    <w:p w:rsidR="00EC0104" w:rsidRPr="00EC0104" w:rsidRDefault="00EC0104" w:rsidP="00813FA8">
      <w:pPr>
        <w:shd w:val="clear" w:color="auto" w:fill="FFFFFF"/>
        <w:spacing w:before="120" w:after="0"/>
        <w:ind w:right="565" w:firstLine="7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Учебная практика по профилю специальности проводится образовательным учреждением в рамках профессиональных модулей и может реализовываться как концентрированно, в несколько периодов, </w:t>
      </w:r>
      <w:proofErr w:type="gramStart"/>
      <w:r w:rsidRPr="00EC0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proofErr w:type="gramEnd"/>
      <w:r w:rsidRPr="00EC0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рассредоточено, чередуясь с теоретическими занятиями в рамках профессиональных модулей; преддипломная практика проводится непрерывно. </w:t>
      </w:r>
    </w:p>
    <w:p w:rsidR="00EC0104" w:rsidRPr="00EC0104" w:rsidRDefault="00EC0104" w:rsidP="00813FA8">
      <w:pPr>
        <w:spacing w:after="0"/>
        <w:ind w:right="56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практика направлена на формирование у обучающихся умений и получение первоначального практического опыта, в зависимости от специальности может иметь один и или несколько видов</w:t>
      </w:r>
      <w:r w:rsidRPr="00EC010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практика может проводиться как в образовательном учреждении (при выполнении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реализации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практики), так и в образовательных организациях на основании договоров.</w:t>
      </w:r>
    </w:p>
    <w:p w:rsidR="00EC0104" w:rsidRPr="00EC0104" w:rsidRDefault="00EC0104" w:rsidP="00813FA8">
      <w:pPr>
        <w:spacing w:after="0"/>
        <w:ind w:right="56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ФГОС СПО, в том числе оборудования и инструментов (или их аналогов), используемых при проведении чемпионатов </w:t>
      </w:r>
      <w:proofErr w:type="spell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WorldSkills</w:t>
      </w:r>
      <w:proofErr w:type="spell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указанных в инфраструктурных листах конкурсной документации </w:t>
      </w:r>
      <w:proofErr w:type="spell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WorldSkills</w:t>
      </w:r>
      <w:proofErr w:type="spell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компетенциям: «Ремонт и обслуживание легковых автомобилей», «Кузовной ремонт», «</w:t>
      </w:r>
      <w:proofErr w:type="spell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Автопокраска</w:t>
      </w:r>
      <w:proofErr w:type="spell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«Обслуживание грузовой техники» 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конкурсного движения «Молодые профессионалы» (</w:t>
      </w:r>
      <w:proofErr w:type="spell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WorldSkills</w:t>
      </w:r>
      <w:proofErr w:type="spell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) (или их аналогов).</w:t>
      </w:r>
    </w:p>
    <w:p w:rsidR="00EC0104" w:rsidRPr="00EC0104" w:rsidRDefault="00EC0104" w:rsidP="00813FA8">
      <w:pPr>
        <w:spacing w:after="0"/>
        <w:ind w:right="56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формы отчетности обучающихся по учебной практике - дневник, отчет, приложения (фото-, видеоматериалы, конспекты занятий, уроков).</w:t>
      </w:r>
      <w:proofErr w:type="gramEnd"/>
    </w:p>
    <w:p w:rsidR="00EC0104" w:rsidRPr="00EC0104" w:rsidRDefault="00EC0104" w:rsidP="00813FA8">
      <w:pPr>
        <w:spacing w:after="0"/>
        <w:ind w:right="565" w:firstLine="709"/>
        <w:jc w:val="both"/>
        <w:rPr>
          <w:rFonts w:ascii="Times New Roman" w:eastAsia="Times New Roman" w:hAnsi="Times New Roman" w:cs="Times New Roman"/>
          <w:i/>
          <w:color w:val="1F497D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практики разрабатывается учебным заведением на основе рабочих программ модулей ОПОП специальности, макета программы учебной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и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согласовывается с организациями, участвующими в проведении практики.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компетенции.  К работе над этим разделом привлекались специалисты организаций, в которых проводится практика. При разработке содержания каждого вида практики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профессиональному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модулю следует выделить необходимые практический опыт и умения в соответствии с ФГОС СПО, а также виды работ, необходимые для овладения конкретной профессиональной деятельностью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включенные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рабочую программу модуля. Содержание практики по профилю специальности может уточняться в зависимости от специфических особенностей конкретной организации.</w:t>
      </w:r>
    </w:p>
    <w:p w:rsidR="00EC0104" w:rsidRPr="00EC0104" w:rsidRDefault="00EC0104" w:rsidP="00EC010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ПАСПОРТ ПРОГРАММЫ ПРАКТИКИ</w:t>
      </w:r>
    </w:p>
    <w:p w:rsidR="00EC0104" w:rsidRPr="00EC0104" w:rsidRDefault="00EC0104" w:rsidP="00EC0104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Область применения программы</w:t>
      </w:r>
    </w:p>
    <w:p w:rsidR="00EC0104" w:rsidRPr="00EC0104" w:rsidRDefault="00EC0104" w:rsidP="00813FA8">
      <w:pPr>
        <w:spacing w:before="120" w:after="0"/>
        <w:ind w:right="565"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практики (далее ППССЗ) – является </w:t>
      </w:r>
      <w:r w:rsidR="00813FA8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 основной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образовательной программы в соответствии с ФГОС по специальности:</w:t>
      </w:r>
      <w:r w:rsidRPr="00EC01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23.02.07 Техническое обслуживание и ремонт двигателей, систем и агрегатов автомобилей 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</w:t>
      </w:r>
      <w:r w:rsidR="00813FA8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видов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(ВД) специальности</w:t>
      </w:r>
    </w:p>
    <w:p w:rsidR="00EC0104" w:rsidRPr="00EC0104" w:rsidRDefault="00EC0104" w:rsidP="00813FA8">
      <w:pPr>
        <w:spacing w:before="120" w:after="0"/>
        <w:ind w:right="565" w:firstLine="73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ВД </w:t>
      </w:r>
      <w:r w:rsidRPr="00EC01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Проведение кузовного ремонта</w:t>
      </w:r>
    </w:p>
    <w:p w:rsidR="00EC0104" w:rsidRPr="00EC0104" w:rsidRDefault="00EC0104" w:rsidP="00813FA8">
      <w:pPr>
        <w:ind w:right="56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ПМ.04 Выполнение работ по одной или нескольким профессиям рабочих, должностям служащих (слесарь по ремонту автомобилей)</w:t>
      </w:r>
    </w:p>
    <w:p w:rsidR="00EC0104" w:rsidRPr="00EC0104" w:rsidRDefault="00EC0104" w:rsidP="00813FA8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lang w:eastAsia="ru-RU"/>
        </w:rPr>
        <w:t>и соответствующих профессиональных компетенций (ПК):</w:t>
      </w:r>
    </w:p>
    <w:p w:rsidR="00EC0104" w:rsidRPr="00EC0104" w:rsidRDefault="00EC0104" w:rsidP="00813FA8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EC0104" w:rsidRPr="00EC0104" w:rsidRDefault="00EC0104" w:rsidP="00813FA8">
      <w:pPr>
        <w:spacing w:before="120"/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4.1. Выявлять дефекты автомобильных кузовов.</w:t>
      </w:r>
    </w:p>
    <w:p w:rsidR="00EC0104" w:rsidRPr="00EC0104" w:rsidRDefault="00EC0104" w:rsidP="00813FA8">
      <w:pPr>
        <w:spacing w:before="120"/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4.2. Проводить ремонт повреждений автомобильных кузовов.</w:t>
      </w:r>
    </w:p>
    <w:p w:rsidR="00EC0104" w:rsidRPr="00EC0104" w:rsidRDefault="00EC0104" w:rsidP="00813FA8">
      <w:pPr>
        <w:spacing w:before="120"/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4.3. Проводить окраску автомобильных кузовов.</w:t>
      </w:r>
    </w:p>
    <w:p w:rsidR="00EC0104" w:rsidRPr="00EC0104" w:rsidRDefault="00EC0104" w:rsidP="00813FA8">
      <w:pPr>
        <w:widowControl w:val="0"/>
        <w:tabs>
          <w:tab w:val="left" w:pos="993"/>
          <w:tab w:val="left" w:pos="1418"/>
        </w:tabs>
        <w:spacing w:after="0"/>
        <w:ind w:right="5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  </w:t>
      </w:r>
      <w:r w:rsidRPr="00EC010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контекстам.</w:t>
      </w:r>
    </w:p>
    <w:p w:rsidR="00EC0104" w:rsidRPr="00813FA8" w:rsidRDefault="00EC0104" w:rsidP="00813FA8">
      <w:pPr>
        <w:pStyle w:val="af5"/>
        <w:ind w:right="565"/>
        <w:jc w:val="both"/>
        <w:rPr>
          <w:rFonts w:ascii="Times New Roman" w:hAnsi="Times New Roman" w:cs="Times New Roman"/>
          <w:sz w:val="28"/>
          <w:lang w:eastAsia="ru-RU"/>
        </w:rPr>
      </w:pPr>
      <w:proofErr w:type="gramStart"/>
      <w:r w:rsidRPr="00813FA8">
        <w:rPr>
          <w:rFonts w:ascii="Times New Roman" w:hAnsi="Times New Roman" w:cs="Times New Roman"/>
          <w:sz w:val="28"/>
          <w:lang w:eastAsia="ru-RU"/>
        </w:rPr>
        <w:t>ОК</w:t>
      </w:r>
      <w:proofErr w:type="gramEnd"/>
      <w:r w:rsidRPr="00813FA8">
        <w:rPr>
          <w:rFonts w:ascii="Times New Roman" w:hAnsi="Times New Roman" w:cs="Times New Roman"/>
          <w:sz w:val="28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EC0104" w:rsidRPr="00813FA8" w:rsidRDefault="00EC0104" w:rsidP="00813FA8">
      <w:pPr>
        <w:pStyle w:val="af5"/>
        <w:ind w:right="565"/>
        <w:jc w:val="both"/>
        <w:rPr>
          <w:rFonts w:ascii="Times New Roman" w:hAnsi="Times New Roman" w:cs="Times New Roman"/>
          <w:b/>
          <w:sz w:val="28"/>
          <w:lang w:eastAsia="ru-RU"/>
        </w:rPr>
      </w:pPr>
      <w:proofErr w:type="gramStart"/>
      <w:r w:rsidRPr="00813FA8">
        <w:rPr>
          <w:rFonts w:ascii="Times New Roman" w:hAnsi="Times New Roman" w:cs="Times New Roman"/>
          <w:sz w:val="28"/>
          <w:lang w:eastAsia="ru-RU"/>
        </w:rPr>
        <w:t>ОК</w:t>
      </w:r>
      <w:proofErr w:type="gramEnd"/>
      <w:r w:rsidRPr="00813FA8">
        <w:rPr>
          <w:rFonts w:ascii="Times New Roman" w:hAnsi="Times New Roman" w:cs="Times New Roman"/>
          <w:sz w:val="28"/>
          <w:lang w:eastAsia="ru-RU"/>
        </w:rPr>
        <w:t xml:space="preserve"> 03. Планировать и реализовывать собственное профессиональное и личное развитие.</w:t>
      </w:r>
    </w:p>
    <w:p w:rsidR="00813FA8" w:rsidRPr="00813FA8" w:rsidRDefault="00EC0104" w:rsidP="00813FA8">
      <w:pPr>
        <w:pStyle w:val="af5"/>
        <w:ind w:right="565"/>
        <w:jc w:val="both"/>
        <w:rPr>
          <w:rFonts w:ascii="Times New Roman" w:hAnsi="Times New Roman" w:cs="Times New Roman"/>
          <w:sz w:val="28"/>
          <w:lang w:eastAsia="ru-RU"/>
        </w:rPr>
      </w:pPr>
      <w:proofErr w:type="gramStart"/>
      <w:r w:rsidRPr="00813FA8">
        <w:rPr>
          <w:rFonts w:ascii="Times New Roman" w:hAnsi="Times New Roman" w:cs="Times New Roman"/>
          <w:sz w:val="28"/>
          <w:lang w:eastAsia="ru-RU"/>
        </w:rPr>
        <w:t>ОК</w:t>
      </w:r>
      <w:proofErr w:type="gramEnd"/>
      <w:r w:rsidRPr="00813FA8">
        <w:rPr>
          <w:rFonts w:ascii="Times New Roman" w:hAnsi="Times New Roman" w:cs="Times New Roman"/>
          <w:sz w:val="28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EC0104" w:rsidRPr="00EC0104" w:rsidRDefault="00EC0104" w:rsidP="00813FA8">
      <w:pPr>
        <w:widowControl w:val="0"/>
        <w:tabs>
          <w:tab w:val="left" w:pos="993"/>
          <w:tab w:val="left" w:pos="1418"/>
        </w:tabs>
        <w:spacing w:after="0"/>
        <w:ind w:right="56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</w:t>
      </w:r>
      <w:r w:rsidRPr="00EC010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C0104" w:rsidRPr="00EC0104" w:rsidRDefault="00EC0104" w:rsidP="00813FA8">
      <w:pPr>
        <w:widowControl w:val="0"/>
        <w:tabs>
          <w:tab w:val="left" w:pos="993"/>
          <w:tab w:val="left" w:pos="1418"/>
        </w:tabs>
        <w:spacing w:after="0"/>
        <w:ind w:right="56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</w:t>
      </w:r>
      <w:r w:rsidRPr="00EC010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Проявлять гражданско-патриотическую позицию. Демонстрировать осознанное поведение на основе традиционных общечеловеческих ценностей.</w:t>
      </w:r>
    </w:p>
    <w:p w:rsidR="00EC0104" w:rsidRPr="00EC0104" w:rsidRDefault="00EC0104" w:rsidP="00813FA8">
      <w:pPr>
        <w:widowControl w:val="0"/>
        <w:tabs>
          <w:tab w:val="left" w:pos="993"/>
          <w:tab w:val="left" w:pos="1418"/>
        </w:tabs>
        <w:spacing w:after="0"/>
        <w:ind w:right="56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</w:t>
      </w:r>
      <w:r w:rsidRPr="00EC010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Содействовать сохранению окружающей среды, ресурсосбережению, эффективно действовать в чрезвычайных ситуациях.</w:t>
      </w:r>
    </w:p>
    <w:p w:rsidR="00EC0104" w:rsidRPr="00EC0104" w:rsidRDefault="00EC0104" w:rsidP="00813FA8">
      <w:pPr>
        <w:widowControl w:val="0"/>
        <w:tabs>
          <w:tab w:val="left" w:pos="993"/>
          <w:tab w:val="left" w:pos="1418"/>
        </w:tabs>
        <w:spacing w:after="0"/>
        <w:ind w:right="56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</w:t>
      </w:r>
      <w:r w:rsidRPr="00EC010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C0104" w:rsidRPr="00EC0104" w:rsidRDefault="00EC0104" w:rsidP="00813FA8">
      <w:pPr>
        <w:widowControl w:val="0"/>
        <w:tabs>
          <w:tab w:val="left" w:pos="993"/>
          <w:tab w:val="left" w:pos="1418"/>
        </w:tabs>
        <w:spacing w:after="0"/>
        <w:ind w:right="56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</w:t>
      </w:r>
      <w:r w:rsidRPr="00EC010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Использовать информационные технологии в профессиональной деятельности.</w:t>
      </w:r>
    </w:p>
    <w:p w:rsidR="00EC0104" w:rsidRPr="00EC0104" w:rsidRDefault="00EC0104" w:rsidP="00813FA8">
      <w:pPr>
        <w:widowControl w:val="0"/>
        <w:tabs>
          <w:tab w:val="left" w:pos="993"/>
          <w:tab w:val="left" w:pos="1418"/>
        </w:tabs>
        <w:spacing w:after="0"/>
        <w:ind w:right="56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ОК10.</w:t>
      </w:r>
      <w:r w:rsidRPr="00EC010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Пользоваться профессиональной документацией на государственном и иностранном языке.</w:t>
      </w:r>
    </w:p>
    <w:p w:rsidR="00EC0104" w:rsidRPr="00EC0104" w:rsidRDefault="00813FA8" w:rsidP="00813FA8">
      <w:pPr>
        <w:widowControl w:val="0"/>
        <w:tabs>
          <w:tab w:val="left" w:pos="993"/>
          <w:tab w:val="left" w:pos="1418"/>
        </w:tabs>
        <w:spacing w:after="0"/>
        <w:ind w:right="5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proofErr w:type="gramStart"/>
      <w:r w:rsidR="00EC0104" w:rsidRPr="00EC010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ОК</w:t>
      </w:r>
      <w:proofErr w:type="gramEnd"/>
      <w:r w:rsidR="00EC0104" w:rsidRPr="00EC010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11. Планировать предпринимательскую деятельность в профессиональной сфере.</w:t>
      </w:r>
    </w:p>
    <w:p w:rsidR="00EC0104" w:rsidRPr="00EC0104" w:rsidRDefault="00EC0104" w:rsidP="00813FA8">
      <w:pPr>
        <w:widowControl w:val="0"/>
        <w:tabs>
          <w:tab w:val="left" w:pos="993"/>
          <w:tab w:val="left" w:pos="1418"/>
        </w:tabs>
        <w:spacing w:after="0"/>
        <w:ind w:right="565"/>
        <w:jc w:val="both"/>
        <w:rPr>
          <w:rFonts w:ascii="Calibri" w:eastAsia="Times New Roman" w:hAnsi="Calibri" w:cs="Times New Roman"/>
          <w:sz w:val="20"/>
          <w:szCs w:val="28"/>
          <w:lang w:eastAsia="ru-RU"/>
        </w:rPr>
      </w:pPr>
    </w:p>
    <w:p w:rsidR="00EC0104" w:rsidRPr="00EC0104" w:rsidRDefault="00EC0104" w:rsidP="00813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right="56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 xml:space="preserve"> 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практики может быть использована в программах дополнительного профессионального образования: в программах </w:t>
      </w:r>
      <w:proofErr w:type="gram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квалификации работников сферы образования</w:t>
      </w:r>
      <w:proofErr w:type="gram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программах переподготовки на базе среднего (полного) образования или профессионального образования. Опыт работы не требуется.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04" w:rsidRPr="00EC0104" w:rsidRDefault="00EC0104" w:rsidP="00EC0104">
      <w:pPr>
        <w:numPr>
          <w:ilvl w:val="1"/>
          <w:numId w:val="13"/>
        </w:numPr>
        <w:spacing w:before="120"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Количество часов, отводимое на освоение программы учебной практики:</w:t>
      </w:r>
    </w:p>
    <w:p w:rsidR="00EC0104" w:rsidRPr="00EC0104" w:rsidRDefault="00EC0104" w:rsidP="00EC0104">
      <w:pPr>
        <w:spacing w:before="120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216 часов, в том числе: </w:t>
      </w:r>
    </w:p>
    <w:p w:rsidR="00EC0104" w:rsidRPr="00EC0104" w:rsidRDefault="00EC0104" w:rsidP="00EC0104">
      <w:pPr>
        <w:spacing w:before="120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05"/>
        <w:gridCol w:w="4307"/>
        <w:gridCol w:w="2835"/>
        <w:gridCol w:w="674"/>
      </w:tblGrid>
      <w:tr w:rsidR="00EC0104" w:rsidRPr="00EC0104" w:rsidTr="007851E2">
        <w:tc>
          <w:tcPr>
            <w:tcW w:w="2605" w:type="dxa"/>
            <w:shd w:val="clear" w:color="auto" w:fill="auto"/>
          </w:tcPr>
          <w:p w:rsidR="00EC0104" w:rsidRPr="00EC0104" w:rsidRDefault="00EC0104" w:rsidP="00EC0104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рамках освоения ПМ.04 </w:t>
            </w:r>
          </w:p>
        </w:tc>
        <w:tc>
          <w:tcPr>
            <w:tcW w:w="4307" w:type="dxa"/>
            <w:shd w:val="clear" w:color="auto" w:fill="auto"/>
          </w:tcPr>
          <w:p w:rsidR="00EC0104" w:rsidRPr="00EC0104" w:rsidRDefault="00EC0104" w:rsidP="00EC0104">
            <w:pPr>
              <w:spacing w:before="12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одной или нескольким профессиям рабочих, должностям служащих (слесарь по ремонту автомобилей)</w:t>
            </w:r>
          </w:p>
          <w:p w:rsidR="00EC0104" w:rsidRPr="00EC0104" w:rsidRDefault="00EC0104" w:rsidP="00EC0104">
            <w:pPr>
              <w:spacing w:before="12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104" w:rsidRPr="00EC0104" w:rsidRDefault="00EC0104" w:rsidP="00EC0104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EC0104" w:rsidRPr="00EC0104" w:rsidRDefault="00EC0104" w:rsidP="00EC0104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практика</w:t>
            </w:r>
          </w:p>
          <w:p w:rsidR="00EC0104" w:rsidRPr="00EC0104" w:rsidRDefault="00EC0104" w:rsidP="00EC0104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104" w:rsidRPr="00EC0104" w:rsidRDefault="00EC0104" w:rsidP="00EC0104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  <w:shd w:val="clear" w:color="auto" w:fill="auto"/>
          </w:tcPr>
          <w:p w:rsidR="00EC0104" w:rsidRPr="00EC0104" w:rsidRDefault="00EC0104" w:rsidP="00EC0104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</w:t>
            </w:r>
          </w:p>
          <w:p w:rsidR="00EC0104" w:rsidRPr="00EC0104" w:rsidRDefault="00EC0104" w:rsidP="00EC010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</w:tr>
    </w:tbl>
    <w:p w:rsidR="00EC0104" w:rsidRPr="00EC0104" w:rsidRDefault="00EC0104" w:rsidP="00EC010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3.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ПРОГРАММЫ ПРАКТИКИ</w:t>
      </w:r>
    </w:p>
    <w:p w:rsidR="00EC0104" w:rsidRPr="00EC0104" w:rsidRDefault="00EC0104" w:rsidP="00EC0104">
      <w:pPr>
        <w:spacing w:before="12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3.1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и виды практики по специальности   </w:t>
      </w:r>
      <w:r w:rsidRPr="00EC010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tbl>
      <w:tblPr>
        <w:tblW w:w="11533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410"/>
        <w:gridCol w:w="1452"/>
        <w:gridCol w:w="1842"/>
        <w:gridCol w:w="2127"/>
        <w:gridCol w:w="2318"/>
      </w:tblGrid>
      <w:tr w:rsidR="00EC0104" w:rsidRPr="00EC0104" w:rsidTr="007851E2">
        <w:trPr>
          <w:trHeight w:val="502"/>
        </w:trPr>
        <w:tc>
          <w:tcPr>
            <w:tcW w:w="52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Вид практики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tabs>
                <w:tab w:val="left" w:pos="1202"/>
              </w:tabs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Семестр</w:t>
            </w:r>
          </w:p>
        </w:tc>
      </w:tr>
      <w:tr w:rsidR="00EC0104" w:rsidRPr="00EC0104" w:rsidTr="007851E2">
        <w:trPr>
          <w:trHeight w:val="285"/>
        </w:trPr>
        <w:tc>
          <w:tcPr>
            <w:tcW w:w="52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Учебная практика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before="12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tabs>
                <w:tab w:val="left" w:pos="499"/>
              </w:tabs>
              <w:spacing w:before="120"/>
              <w:ind w:right="141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C0104" w:rsidRPr="00EC0104" w:rsidTr="007851E2">
        <w:trPr>
          <w:trHeight w:val="917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309293740"/>
            <w:bookmarkStart w:id="2" w:name="_Hlk308276320"/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УП.04</w:t>
            </w:r>
          </w:p>
        </w:tc>
        <w:tc>
          <w:tcPr>
            <w:tcW w:w="386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 работ по одной или нескольким профессиям рабочих, должностям служащих (слесарь по ремонту автомобилей)</w:t>
            </w:r>
          </w:p>
          <w:p w:rsidR="00EC0104" w:rsidRPr="00EC0104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after="0"/>
              <w:ind w:right="-142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bookmarkStart w:id="3" w:name="OLE_LINK3"/>
            <w:bookmarkStart w:id="4" w:name="OLE_LINK5"/>
            <w:bookmarkStart w:id="5" w:name="OLE_LINK4"/>
            <w:r w:rsidRPr="00EC010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Распределенная</w:t>
            </w:r>
            <w:bookmarkEnd w:id="3"/>
            <w:bookmarkEnd w:id="4"/>
            <w:bookmarkEnd w:id="5"/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tabs>
                <w:tab w:val="left" w:pos="777"/>
                <w:tab w:val="left" w:pos="1056"/>
              </w:tabs>
              <w:spacing w:after="0"/>
              <w:ind w:right="141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7</w:t>
            </w:r>
          </w:p>
          <w:p w:rsidR="00EC0104" w:rsidRPr="00EC0104" w:rsidRDefault="00EC0104" w:rsidP="00EC0104">
            <w:pPr>
              <w:tabs>
                <w:tab w:val="left" w:pos="777"/>
                <w:tab w:val="left" w:pos="1056"/>
              </w:tabs>
              <w:spacing w:after="0"/>
              <w:ind w:right="141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8</w:t>
            </w:r>
          </w:p>
        </w:tc>
      </w:tr>
      <w:bookmarkEnd w:id="1"/>
      <w:bookmarkEnd w:id="2"/>
      <w:tr w:rsidR="00EC0104" w:rsidRPr="00EC0104" w:rsidTr="007851E2">
        <w:tc>
          <w:tcPr>
            <w:tcW w:w="52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Практика по профилю специальности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tabs>
                <w:tab w:val="left" w:pos="675"/>
                <w:tab w:val="center" w:pos="884"/>
              </w:tabs>
              <w:spacing w:before="12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ab/>
              <w:t>-</w:t>
            </w:r>
            <w:r w:rsidRPr="00EC010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ab/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before="12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tabs>
                <w:tab w:val="left" w:pos="499"/>
              </w:tabs>
              <w:spacing w:before="120"/>
              <w:ind w:right="141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C0104" w:rsidRPr="00EC0104" w:rsidTr="007851E2">
        <w:trPr>
          <w:trHeight w:val="981"/>
        </w:trPr>
        <w:tc>
          <w:tcPr>
            <w:tcW w:w="3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spacing w:before="12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0104" w:rsidRPr="00EC0104" w:rsidRDefault="00EC0104" w:rsidP="00EC0104">
            <w:pPr>
              <w:tabs>
                <w:tab w:val="left" w:pos="499"/>
              </w:tabs>
              <w:spacing w:before="120"/>
              <w:ind w:right="141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EC0104" w:rsidRPr="00EC0104" w:rsidRDefault="00EC0104" w:rsidP="00EC0104">
      <w:pPr>
        <w:spacing w:before="120"/>
        <w:ind w:left="-142"/>
        <w:jc w:val="both"/>
        <w:rPr>
          <w:rFonts w:ascii="Times New Roman" w:eastAsia="Times New Roman" w:hAnsi="Times New Roman" w:cs="Times New Roman"/>
          <w:i/>
          <w:color w:val="1F497D"/>
          <w:sz w:val="28"/>
          <w:szCs w:val="28"/>
          <w:lang w:eastAsia="ru-RU"/>
        </w:rPr>
        <w:sectPr w:rsidR="00EC0104" w:rsidRPr="00EC0104" w:rsidSect="00EC0104">
          <w:headerReference w:type="even" r:id="rId9"/>
          <w:headerReference w:type="default" r:id="rId10"/>
          <w:footerReference w:type="default" r:id="rId11"/>
          <w:footerReference w:type="first" r:id="rId12"/>
          <w:pgSz w:w="11906" w:h="16838"/>
          <w:pgMar w:top="1134" w:right="284" w:bottom="1134" w:left="1134" w:header="709" w:footer="709" w:gutter="0"/>
          <w:pgNumType w:start="0"/>
          <w:cols w:space="708"/>
          <w:titlePg/>
          <w:docGrid w:linePitch="360"/>
        </w:sectPr>
      </w:pPr>
    </w:p>
    <w:p w:rsidR="00EC0104" w:rsidRPr="00EC0104" w:rsidRDefault="00EC0104" w:rsidP="00EC0104">
      <w:pPr>
        <w:spacing w:before="120"/>
        <w:ind w:left="720"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ind w:left="720"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3.2. Содержание учебной практики по профессиональному модулю</w:t>
      </w:r>
    </w:p>
    <w:p w:rsidR="00EC0104" w:rsidRPr="00EC0104" w:rsidRDefault="00EC0104" w:rsidP="00813FA8">
      <w:pPr>
        <w:spacing w:before="120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ПМ.04 Выполнение работ по одной или нескольким профессиям рабочих, должностям служащих (слесарь по ремонту автомобилей)</w:t>
      </w:r>
    </w:p>
    <w:p w:rsidR="00EC0104" w:rsidRPr="00EC0104" w:rsidRDefault="00EC0104" w:rsidP="00EC0104">
      <w:pPr>
        <w:spacing w:before="120"/>
        <w:ind w:left="720"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C01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Цели и задачи учебной практики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0104" w:rsidRPr="00EC0104" w:rsidRDefault="00EC0104" w:rsidP="00EC0104">
      <w:pPr>
        <w:spacing w:before="120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деятельности и следующими профессиональными компетенциями:</w:t>
      </w:r>
    </w:p>
    <w:p w:rsidR="00EC0104" w:rsidRPr="00EC0104" w:rsidRDefault="00EC0104" w:rsidP="00EC0104">
      <w:pPr>
        <w:spacing w:before="12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4.1. Выявлять дефекты автомобильных кузовов.</w:t>
      </w:r>
    </w:p>
    <w:p w:rsidR="00EC0104" w:rsidRPr="00EC0104" w:rsidRDefault="00EC0104" w:rsidP="00EC0104">
      <w:pPr>
        <w:spacing w:before="12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4.2. Проводить ремонт повреждений автомобильных кузовов.</w:t>
      </w:r>
    </w:p>
    <w:p w:rsidR="00EC0104" w:rsidRPr="00EC0104" w:rsidRDefault="00EC0104" w:rsidP="00EC0104">
      <w:pPr>
        <w:spacing w:before="12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4.3. Проводить окраску автомобильных кузовов.</w:t>
      </w:r>
    </w:p>
    <w:p w:rsidR="00EC0104" w:rsidRPr="00EC0104" w:rsidRDefault="00EC0104" w:rsidP="00EC0104">
      <w:pPr>
        <w:spacing w:before="12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3.2.1 Содержание </w:t>
      </w:r>
      <w:r w:rsidR="002E3582"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 практики</w:t>
      </w: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профессиональному модулю</w:t>
      </w:r>
    </w:p>
    <w:p w:rsidR="00EC0104" w:rsidRPr="00EC0104" w:rsidRDefault="00EC0104" w:rsidP="00EC0104">
      <w:pPr>
        <w:widowControl w:val="0"/>
        <w:spacing w:before="120" w:after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lang w:eastAsia="ru-RU"/>
        </w:rPr>
        <w:t>Учебная практика</w:t>
      </w:r>
    </w:p>
    <w:p w:rsidR="00EC0104" w:rsidRPr="00EC0104" w:rsidRDefault="002E3582" w:rsidP="00EC010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Название: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358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="00EC0104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по одной или нескольким профессиям рабочих, должностям служащих (слесарь по ремонту автомобилей)</w:t>
      </w:r>
    </w:p>
    <w:p w:rsidR="00EC0104" w:rsidRPr="00EC0104" w:rsidRDefault="00EC0104" w:rsidP="00EC010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Количество </w:t>
      </w:r>
      <w:r w:rsidR="002E3582"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часов: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216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</w:p>
    <w:p w:rsidR="00EC0104" w:rsidRPr="00EC0104" w:rsidRDefault="00EC0104" w:rsidP="00EC010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проведения: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распределенная</w:t>
      </w:r>
    </w:p>
    <w:p w:rsidR="00EC0104" w:rsidRPr="00EC0104" w:rsidRDefault="00EC0104" w:rsidP="00EC010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Отчетная документация: - 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по практике</w:t>
      </w:r>
    </w:p>
    <w:p w:rsidR="00EC0104" w:rsidRPr="00EC0104" w:rsidRDefault="00EC0104" w:rsidP="00EC010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Итоговая аттестация: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дифференцированный зачет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6662"/>
        <w:gridCol w:w="2410"/>
      </w:tblGrid>
      <w:tr w:rsidR="00EC0104" w:rsidRPr="00EC0104" w:rsidTr="007851E2">
        <w:tc>
          <w:tcPr>
            <w:tcW w:w="1101" w:type="dxa"/>
          </w:tcPr>
          <w:p w:rsidR="00EC0104" w:rsidRPr="00EC0104" w:rsidRDefault="00EC0104" w:rsidP="00EC010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Коды ПК</w:t>
            </w:r>
          </w:p>
        </w:tc>
        <w:tc>
          <w:tcPr>
            <w:tcW w:w="6662" w:type="dxa"/>
          </w:tcPr>
          <w:p w:rsidR="00EC0104" w:rsidRPr="00EC0104" w:rsidRDefault="00EC0104" w:rsidP="00EC010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6" w:name="_Hlk308540346"/>
            <w:r w:rsidRPr="00EC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</w:t>
            </w:r>
          </w:p>
          <w:p w:rsidR="00EC0104" w:rsidRPr="00EC0104" w:rsidRDefault="00EC0104" w:rsidP="00EC010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EC0104" w:rsidRPr="00EC0104" w:rsidRDefault="00EC0104" w:rsidP="00EC010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и оценка результатов освоения ПК</w:t>
            </w:r>
          </w:p>
        </w:tc>
      </w:tr>
      <w:tr w:rsidR="00EC0104" w:rsidRPr="00EC0104" w:rsidTr="007851E2">
        <w:trPr>
          <w:trHeight w:val="1012"/>
        </w:trPr>
        <w:tc>
          <w:tcPr>
            <w:tcW w:w="1101" w:type="dxa"/>
          </w:tcPr>
          <w:p w:rsidR="00EC0104" w:rsidRPr="00EC0104" w:rsidRDefault="00EC0104" w:rsidP="00EC0104">
            <w:pPr>
              <w:widowControl w:val="0"/>
              <w:tabs>
                <w:tab w:val="left" w:pos="993"/>
                <w:tab w:val="left" w:pos="1418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 4.1.ПК 4.2.ПК 4.3.     </w:t>
            </w:r>
          </w:p>
        </w:tc>
        <w:tc>
          <w:tcPr>
            <w:tcW w:w="6662" w:type="dxa"/>
          </w:tcPr>
          <w:p w:rsidR="00EC0104" w:rsidRPr="00813FA8" w:rsidRDefault="00EC0104" w:rsidP="00813FA8">
            <w:pPr>
              <w:pStyle w:val="af5"/>
              <w:spacing w:line="276" w:lineRule="auto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7 семестр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1.Ознакомить учащихся с учебной мастерской. Инструктаж по охране труда, пожарной безопасности, электробезопасности. Ознакомление с Правилами внутреннего распорядка. Оборудование и инструменты, применяемые при слесарной обработке.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 xml:space="preserve">2. Плоскостная разметка заготовок. 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3.Правка и гибка металлов.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4.Рубка и резка металлов.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5.Опиливание и распиливание заготовок (деталей).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6.Опиливание и распиливание заготовок (деталей).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7. Опиливание и распиливание заготовок (деталей).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8. Притирка.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lastRenderedPageBreak/>
              <w:t>9. Притирка.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10.Сверление, зенкерование и развертывание отверстий.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 xml:space="preserve">11.Сверление, зенкерование и развертывание отверстий. 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12. Нарезание резьбы.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13. Нарезание резьбы.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14. Клепка деталей.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15. Работа с электроинструментами.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16. Работа с электроинструментами.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17. Паяние и лужение.</w:t>
            </w:r>
          </w:p>
          <w:p w:rsidR="00EC0104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18. Проверочные работы.</w:t>
            </w:r>
          </w:p>
          <w:p w:rsidR="00813FA8" w:rsidRDefault="00813FA8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</w:p>
          <w:p w:rsidR="00813FA8" w:rsidRPr="00813FA8" w:rsidRDefault="00813FA8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</w:p>
          <w:p w:rsidR="00EC0104" w:rsidRPr="00813FA8" w:rsidRDefault="00813FA8" w:rsidP="00813FA8">
            <w:pPr>
              <w:pStyle w:val="af5"/>
              <w:spacing w:line="276" w:lineRule="auto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8 </w:t>
            </w:r>
            <w:r w:rsidR="00EC0104" w:rsidRPr="00813FA8">
              <w:rPr>
                <w:rFonts w:ascii="Times New Roman" w:hAnsi="Times New Roman" w:cs="Times New Roman"/>
                <w:sz w:val="28"/>
                <w:lang w:eastAsia="ru-RU"/>
              </w:rPr>
              <w:t>семестр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1.Демонтаж и монтаж кузова автомобиля. Разборка его отдельных частей, замена отдельных частей.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2. Демонтаж и монтаж кузова автомобиля. Разборка его отдельных частей, замена отдельных частей.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3. Проведение технических измерений соответствующим инструментом и приборами.</w:t>
            </w:r>
            <w:r w:rsidRPr="00813FA8">
              <w:rPr>
                <w:rFonts w:ascii="Times New Roman" w:hAnsi="Times New Roman" w:cs="Times New Roman"/>
                <w:kern w:val="3"/>
                <w:sz w:val="28"/>
                <w:szCs w:val="24"/>
                <w:lang w:eastAsia="ru-RU"/>
              </w:rPr>
              <w:t xml:space="preserve"> </w:t>
            </w: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Определение наличия повреждений и дефектов автомобильных кузовов.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4. Проведение технических измерений соответствующим инструментом и приборами.</w:t>
            </w:r>
            <w:r w:rsidRPr="00813FA8">
              <w:rPr>
                <w:rFonts w:ascii="Times New Roman" w:hAnsi="Times New Roman" w:cs="Times New Roman"/>
                <w:kern w:val="3"/>
                <w:sz w:val="28"/>
                <w:szCs w:val="24"/>
                <w:lang w:eastAsia="ru-RU"/>
              </w:rPr>
              <w:t xml:space="preserve"> </w:t>
            </w: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Определение наличия повреждений и дефектов автомобильных кузовов.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5. Выбор оптимальных методов и способов выполнения ремонтных работ по кузову. Оформление технической и отчетной документации.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6. Выбор оптимальных методов и способов выполнения ремонтных работ по кузову. Оформление технической и отчетной документации.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7. Подготовка оборудования для ремонта кузова. Правка геометрии автомобильного кузова.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8. Подготовка оборудования для ремонта кузова. Правка геометрии автомобильного кузова.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 xml:space="preserve">9. Замена поврежденных элементов кузовов. </w:t>
            </w: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lastRenderedPageBreak/>
              <w:t>Рихтовка элементов кузовов.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10. Замена поврежденных элементов кузовов. Рихтовка элементов кузовов.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11. Нанесение краскопультом различных систем распыления базовых красок на элементы кузова. Нанесение лаков на элементы кузова. Полировка.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12. Нанесение краскопультом различных систем распыления базовых красок на элементы кузова. Нанесение лаков на элементы кузова. Полировка.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13. Нанесение краскопультом различных систем распыления базовых красок на элементы кузова. Нанесение лаков на элементы кузова. Полировка.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 xml:space="preserve">14. Подбор лакокрасочных материалов для окраски кузова. Подготовка поверхности кузова и отдельных элементов к окраске. 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15. Подбор лакокрасочных материалов для окраски кузова. Подготовка поверхности кузова и отдельных элементов к окраске.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16. Окраска кузова и деталей автомобиля. Регулировка и контроль качества ремонта кузова.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17. Окраска кузова и деталей автомобиля. Регулировка и контроль качества ремонта кузова.</w:t>
            </w:r>
          </w:p>
          <w:p w:rsidR="00EC0104" w:rsidRPr="00813FA8" w:rsidRDefault="00EC0104" w:rsidP="00813FA8">
            <w:pPr>
              <w:pStyle w:val="af5"/>
              <w:spacing w:line="276" w:lineRule="auto"/>
              <w:rPr>
                <w:rFonts w:ascii="Times New Roman" w:hAnsi="Times New Roman" w:cs="Times New Roman"/>
                <w:sz w:val="28"/>
                <w:szCs w:val="24"/>
                <w:lang w:eastAsia="ru-RU"/>
              </w:rPr>
            </w:pPr>
            <w:r w:rsidRPr="00813FA8">
              <w:rPr>
                <w:rFonts w:ascii="Times New Roman" w:hAnsi="Times New Roman" w:cs="Times New Roman"/>
                <w:sz w:val="28"/>
                <w:lang w:eastAsia="ru-RU"/>
              </w:rPr>
              <w:t>18. Дифференцированный зачет.</w:t>
            </w:r>
          </w:p>
        </w:tc>
        <w:tc>
          <w:tcPr>
            <w:tcW w:w="2410" w:type="dxa"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Текущий контроль в процессе практики. </w:t>
            </w:r>
          </w:p>
          <w:p w:rsidR="00EC0104" w:rsidRPr="00EC0104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Проверка отчетной </w:t>
            </w:r>
            <w:r w:rsidR="002E3582" w:rsidRPr="00813FA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документации, и</w:t>
            </w:r>
            <w:r w:rsidRPr="00813FA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выставление отметки за учебную и отчетную документацию. </w:t>
            </w:r>
          </w:p>
        </w:tc>
      </w:tr>
      <w:bookmarkEnd w:id="6"/>
    </w:tbl>
    <w:p w:rsidR="00EC0104" w:rsidRPr="00EC0104" w:rsidRDefault="00EC0104" w:rsidP="00EC0104">
      <w:pPr>
        <w:spacing w:before="12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813FA8" w:rsidP="00EC010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4</w:t>
      </w:r>
      <w:r w:rsidR="00EC0104" w:rsidRPr="00EC0104">
        <w:rPr>
          <w:rFonts w:ascii="Times New Roman" w:eastAsia="Times New Roman" w:hAnsi="Times New Roman" w:cs="Times New Roman"/>
          <w:b/>
          <w:sz w:val="28"/>
          <w:lang w:eastAsia="ru-RU"/>
        </w:rPr>
        <w:t>. Условия реализации программы учебной практики</w:t>
      </w:r>
    </w:p>
    <w:p w:rsidR="00EC0104" w:rsidRPr="00EC0104" w:rsidRDefault="00EC0104" w:rsidP="00EC010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4.1. </w:t>
      </w: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минимальному материально-техническому обеспечению</w:t>
      </w:r>
      <w:bookmarkStart w:id="7" w:name="OLE_LINK15"/>
      <w:bookmarkStart w:id="8" w:name="OLE_LINK20"/>
      <w:bookmarkStart w:id="9" w:name="OLE_LINK40"/>
      <w:bookmarkStart w:id="10" w:name="OLE_LINK41"/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учебной практики </w:t>
      </w:r>
    </w:p>
    <w:bookmarkEnd w:id="7"/>
    <w:bookmarkEnd w:id="8"/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программы </w:t>
      </w:r>
      <w:r w:rsidRPr="00EC01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учебной практики</w:t>
      </w:r>
      <w:r w:rsidRPr="00EC0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предполагает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наличие: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Лабораторий: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Электротехники и электроники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Материаловедения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Автомобильных эксплуатационных материалов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Автомобильных двигателей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Электрооборудования автомобилей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Мастерских: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Слесарно-станочная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Сварочная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Разборочно-сборочная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Оснащение мастерской «Технического обслуживания и ремонта автомобилей», </w:t>
      </w:r>
      <w:proofErr w:type="gram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включающая</w:t>
      </w:r>
      <w:proofErr w:type="gram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участки (или посты):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уборочно-моечный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расходные материалы для мойки автомобилей (шампунь для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безконтактной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мойки автомобилей, средство для удаления жировых и битумных пятен, средство для мытья стекол, полироль для интерьера автомобиля);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микрофибра;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пылесос;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моечный аппарат высокого давления с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пеногенератором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диагностический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подъемник;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диагностическое оборудование: (система компьютерной диагностики с необходимым программным обеспечением; сканер, 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диагностическая стойка,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мультиметр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осциллограф,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компрессометр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люфтомер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эндоскоп, стетоскоп, газоанализатор,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пуско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-зарядное устройство, вилка нагрузочная, лампа ультрафиолетовая, аппарат для заправки и проверки давления системы кондиционера, термометр);</w:t>
      </w:r>
      <w:proofErr w:type="gramEnd"/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инструментальная тележка с набором инструмента (гайковерт пневматический, набор 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кусачки,)</w:t>
      </w:r>
      <w:proofErr w:type="gramEnd"/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слесарно-механический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автомобиль;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подъемник;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верстаки.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вытяжка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стенд регулировки углов управляемых колес;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станок шиномонтажный;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стенд балансировочный;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установка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вулканизаторная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стенд для мойки колес;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тележки инструментальные с набором инструмента;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стеллажи;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верстаки;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компрессор или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пневмолиния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стенд для регулировки света фар;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набор контрольно-измерительного инструмента; (прибор для регулировки света фар,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компрессометр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прибор для измерения давления масла, прибор для измерения давления в топливной системе, штангенциркуль, микрометр, нутромер, набор щупов);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комплект демонтажно-монтажного инструмента и приспособлений (набор приспособлений для вдавливания тормозных суппортов, съемник 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универсальный, съемник масляных фильтров, струбцина для стяжки пружин);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оборудование для замены эксплуатационных жидкостей (бочка для слива и откачки масла, аппарат для замены тормозной жидкости, масляный нагнетатель);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кузовной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стапель,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тумба инструментальная (гайковерт пневматический, набор 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кусачки)</w:t>
      </w:r>
      <w:proofErr w:type="gramEnd"/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набор инструмента для разборки деталей интерьера,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набор инструмента для демонтажа и вклейки вклеиваемых стекол,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сварочное оборудование (сварочный полуавтомат, сварочный инвертор, экраны защитные, расходные материалы: сварочная проволока, электроды, баллон со сварочной смесью)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отрезной инструмент (пневматическая болгарка, ножовка по металлу,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пневмоотбойник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гидравлические растяжки,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измерительная система геометрии кузова, (линейка шаблонная,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толщиномер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споттер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набор инструмента для рихтовки; (молотки, поддержки, набор монтажных лопаток,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рихтовочные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пилы)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набор струбцин,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набор инструментов для нанесения шпатлевки (шпатели, расходные материалы: шпатлёвка, отвердитель)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шлифовальный инструмент пневматическая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угло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-шлифовальная машинка, эксцентриковая шлифовальная машинка, кузовной рубанок)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подставки для правки деталей.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</w:t>
      </w:r>
      <w:r w:rsidR="00813F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окрасочный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пост подбора краски; (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микс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-машина, рабочий стол,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колор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-боксы, весы электронные)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пост подготовки автомобиля к окраске;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шлифовальный инструмент ручной и электрический (эксцентриковые шлифовальные машины, рубанки шлифовальные)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краскопульты (краскопульты для нанесения грунтовок, базы и лака)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расходные материалы для подготовки и окраски автомобилей (скотч малярный и контурный, пленка маскировочная, грунтовка, краска, лак, растворитель, салфетки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безворсовые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материал шлифовальный)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окрасочная камера.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</w:t>
      </w:r>
    </w:p>
    <w:p w:rsidR="00EC0104" w:rsidRPr="00EC0104" w:rsidRDefault="00EC0104" w:rsidP="00EC010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компьютер – 1 шт.;</w:t>
      </w:r>
    </w:p>
    <w:p w:rsidR="00EC0104" w:rsidRPr="00EC0104" w:rsidRDefault="00EC0104" w:rsidP="00EC010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мультимедийный проектор;</w:t>
      </w:r>
    </w:p>
    <w:p w:rsidR="00EC0104" w:rsidRPr="00EC0104" w:rsidRDefault="00EC0104" w:rsidP="00EC010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интерактивная доска;</w:t>
      </w:r>
    </w:p>
    <w:p w:rsidR="00EC0104" w:rsidRPr="00EC0104" w:rsidRDefault="00EC0104" w:rsidP="00EC010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интернет;</w:t>
      </w:r>
    </w:p>
    <w:p w:rsidR="00EC0104" w:rsidRPr="00EC0104" w:rsidRDefault="00EC0104" w:rsidP="00EC010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курс электронных </w:t>
      </w: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видеолекций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устройству и техническому обслуживанию транспортных средств;</w:t>
      </w:r>
    </w:p>
    <w:p w:rsidR="00EC0104" w:rsidRPr="00EC0104" w:rsidRDefault="00EC0104" w:rsidP="00EC010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электрообразовательный</w:t>
      </w:r>
      <w:proofErr w:type="spell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ресурс «Устройство автомобиля»; М; издательский центр «Академия», 2013.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OLE_LINK1"/>
      <w:bookmarkStart w:id="12" w:name="OLE_LINK2"/>
      <w:bookmarkEnd w:id="11"/>
      <w:bookmarkEnd w:id="12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учебной</w:t>
      </w:r>
      <w:r w:rsidRPr="00EC0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практики 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предполагает наличие у образовательного учреждения договоров с базовыми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предприятиями в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профилем специальности.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bookmarkEnd w:id="9"/>
    <w:bookmarkEnd w:id="10"/>
    <w:p w:rsidR="00EC0104" w:rsidRPr="00EC0104" w:rsidRDefault="00EC0104" w:rsidP="00EC0104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C0104" w:rsidRPr="00EC0104" w:rsidRDefault="00EC0104" w:rsidP="00EC0104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C0104" w:rsidRPr="00EC0104" w:rsidRDefault="00EC0104" w:rsidP="00EC0104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C0104" w:rsidRPr="00EC0104" w:rsidRDefault="00EC0104" w:rsidP="00EC0104">
      <w:pPr>
        <w:spacing w:before="120"/>
        <w:jc w:val="both"/>
        <w:rPr>
          <w:rFonts w:ascii="Times New Roman" w:eastAsia="Times New Roman" w:hAnsi="Times New Roman" w:cs="Times New Roman"/>
          <w:b/>
          <w:bCs/>
          <w:i/>
          <w:color w:val="1F497D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 xml:space="preserve">4.2. Информационное обеспечение организации и проведения учебной  практики, </w:t>
      </w:r>
      <w:r w:rsidRPr="00EC0104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рекомендуемых учебных изданий, Интернет-ресурсов, дополнительной литературы</w:t>
      </w:r>
    </w:p>
    <w:p w:rsidR="00EC0104" w:rsidRPr="00EC0104" w:rsidRDefault="00EC0104" w:rsidP="00EC0104">
      <w:pPr>
        <w:shd w:val="clear" w:color="auto" w:fill="FFFFFF"/>
        <w:spacing w:before="120" w:after="0"/>
        <w:ind w:left="6" w:firstLine="420"/>
        <w:jc w:val="both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1.Федеральный государственный образовательный стандарт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 </w:t>
      </w:r>
      <w:r w:rsidRPr="00EC01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EC0104" w:rsidRPr="00EC0104" w:rsidRDefault="00EC0104" w:rsidP="00EC0104">
      <w:pPr>
        <w:shd w:val="clear" w:color="auto" w:fill="FFFFFF"/>
        <w:spacing w:before="120" w:after="0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приказом Министерства образования и науки Российской Федерации </w:t>
      </w:r>
      <w:r w:rsidRPr="00EC01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1568 от 09 декабря 2016г., утвержденного Министерством юстиции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2016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EC01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44946</w:t>
      </w:r>
    </w:p>
    <w:p w:rsidR="00EC0104" w:rsidRPr="00EC0104" w:rsidRDefault="00EC0104" w:rsidP="00EC0104">
      <w:pPr>
        <w:shd w:val="clear" w:color="auto" w:fill="FFFFFF"/>
        <w:spacing w:before="120"/>
        <w:ind w:left="6" w:firstLine="4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2.Учебный план по специальности.</w:t>
      </w:r>
    </w:p>
    <w:p w:rsidR="00EC0104" w:rsidRPr="00EC0104" w:rsidRDefault="00EC0104" w:rsidP="00813FA8">
      <w:pPr>
        <w:shd w:val="clear" w:color="auto" w:fill="FFFFFF"/>
        <w:spacing w:before="120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3.Положение об учебной </w:t>
      </w:r>
      <w:r w:rsidR="00813FA8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производственной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(профессиональной) практике </w:t>
      </w:r>
      <w:proofErr w:type="gramStart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осваивающих основные профессиональные образовательные программы среднего профессионального образования (приказ Минобразования и науки России от 09.12 2016г. №1568)</w:t>
      </w:r>
    </w:p>
    <w:p w:rsidR="00EC0104" w:rsidRPr="00EC0104" w:rsidRDefault="00EC0104" w:rsidP="00813FA8">
      <w:pPr>
        <w:shd w:val="clear" w:color="auto" w:fill="FFFFFF"/>
        <w:spacing w:before="120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4.Методические рекомендации по планированию и организации учебной практики, перечень утвержденных заданий по видам и этапам практики, рекомендации по выполнению отчетов по практике, оценочные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в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условиях действия Федерального государственного образовательного стандарта среднего профессионального образования,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разработанные образовательным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учреждением.</w:t>
      </w:r>
    </w:p>
    <w:p w:rsidR="00EC0104" w:rsidRPr="00EC0104" w:rsidRDefault="00EC0104" w:rsidP="00813FA8">
      <w:pPr>
        <w:shd w:val="clear" w:color="auto" w:fill="FFFFFF"/>
        <w:spacing w:before="120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5.Единый тарифно-квалификационный справочник работ и рабочих профессий.</w:t>
      </w:r>
    </w:p>
    <w:p w:rsidR="00EC0104" w:rsidRPr="00EC0104" w:rsidRDefault="00EC0104" w:rsidP="00813FA8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2E3582" w:rsidRPr="00EC0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учебных</w:t>
      </w:r>
      <w:r w:rsidRPr="00EC0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E3582" w:rsidRPr="00EC0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изданий, Интернет</w:t>
      </w:r>
      <w:r w:rsidRPr="00EC0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-ресурсов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дополнительной литературы, рекомендуемых для выполнения заданий и этапов практики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0104" w:rsidRPr="00EC0104" w:rsidRDefault="00EC0104" w:rsidP="00813FA8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 (печатные)</w:t>
      </w:r>
    </w:p>
    <w:p w:rsidR="008659D6" w:rsidRDefault="008659D6" w:rsidP="00813FA8">
      <w:pPr>
        <w:numPr>
          <w:ilvl w:val="0"/>
          <w:numId w:val="30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Власов В.М. Техническое обслуживание автомобильных двигателей: учебник для студ. учреждений сред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роф. образования /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В.М.Власов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Жанказиев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– 2-е изд. стер. – М.: Издательский центр «Академия», 2018. – 160 с.</w:t>
      </w:r>
    </w:p>
    <w:p w:rsidR="008659D6" w:rsidRDefault="008659D6" w:rsidP="00813FA8">
      <w:pPr>
        <w:numPr>
          <w:ilvl w:val="0"/>
          <w:numId w:val="30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Карагодин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В.И. Ремонт автомобильных двигателей: учебник для студ. учреждений сред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роф. образования / В.И.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Карагодин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lastRenderedPageBreak/>
        <w:t>Н.Н.Митрохин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– 2-е изд. стер. – М.: Издательский центр «Академия», 2018. – 448с.</w:t>
      </w:r>
    </w:p>
    <w:p w:rsidR="008659D6" w:rsidRDefault="008659D6" w:rsidP="00813FA8">
      <w:pPr>
        <w:numPr>
          <w:ilvl w:val="0"/>
          <w:numId w:val="30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Виноградов В.М. Техническое обслуживание и ремонт шасси автомобилей: учебник для студ. учреждений сред. проф. образования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/ 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М. Виноградов. – 2-е изд. стер. – М.: Издательский центр «Академия», 2018. – 224с.</w:t>
      </w:r>
    </w:p>
    <w:p w:rsidR="008659D6" w:rsidRDefault="008659D6" w:rsidP="00813FA8">
      <w:pPr>
        <w:numPr>
          <w:ilvl w:val="0"/>
          <w:numId w:val="30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Виноградов В.М. Организация процессов модернизации автотранспортных средств: учебник для студ. учреждений сред. проф. образования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/ 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М. Виноградов,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О.В.Храмцова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– М.: Издательский центр «Академия», 2018. – 304с.</w:t>
      </w:r>
    </w:p>
    <w:p w:rsidR="008659D6" w:rsidRDefault="008659D6" w:rsidP="00813FA8">
      <w:pPr>
        <w:numPr>
          <w:ilvl w:val="0"/>
          <w:numId w:val="30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Пехальский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А.П. Техническое обслуживание и ремонт электрооборудования и электронных систем автомобилей: учебник для студ. учреждений сред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роф. образования / А.П.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Пехальский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И.А.</w:t>
      </w:r>
      <w:r w:rsidR="00813FA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Пехальский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– М.: Издательский центр «Академия», 2018. – 304с.</w:t>
      </w:r>
    </w:p>
    <w:p w:rsidR="008659D6" w:rsidRDefault="008659D6" w:rsidP="00813FA8">
      <w:pPr>
        <w:numPr>
          <w:ilvl w:val="0"/>
          <w:numId w:val="30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Виноградов В.М. Технологические процессы технического обслуживания и ремонта автомобилей: учебник для студ. учреждений сред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роф. образования / В. М. Виноградов. – М.: Издательский центр «Академия», 2018. – 256с.</w:t>
      </w:r>
    </w:p>
    <w:p w:rsidR="008659D6" w:rsidRDefault="008659D6" w:rsidP="00813FA8">
      <w:pPr>
        <w:numPr>
          <w:ilvl w:val="0"/>
          <w:numId w:val="30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Автомобильные двигатели: Курсовое проектирование: учебное пособие для студ. учреждений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высш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проф. образования / М.Г. Шатров,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И.В.Алексеев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С.Н. Богданов и др.; под ред. </w:t>
      </w:r>
      <w:r w:rsidR="00813FA8">
        <w:rPr>
          <w:rFonts w:ascii="Times New Roman" w:hAnsi="Times New Roman" w:cs="Times New Roman"/>
          <w:bCs/>
          <w:sz w:val="28"/>
          <w:szCs w:val="28"/>
        </w:rPr>
        <w:t xml:space="preserve">М.Г. Шатрова – 3-е изд., </w:t>
      </w:r>
      <w:proofErr w:type="spellStart"/>
      <w:r w:rsidR="00813FA8">
        <w:rPr>
          <w:rFonts w:ascii="Times New Roman" w:hAnsi="Times New Roman" w:cs="Times New Roman"/>
          <w:bCs/>
          <w:sz w:val="28"/>
          <w:szCs w:val="28"/>
        </w:rPr>
        <w:t>испр</w:t>
      </w:r>
      <w:proofErr w:type="spellEnd"/>
      <w:r w:rsidR="00813FA8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М.: Издательский центр «Академия», 2016. – 256с. –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(Сер.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). </w:t>
      </w:r>
      <w:proofErr w:type="gramEnd"/>
    </w:p>
    <w:p w:rsidR="008659D6" w:rsidRDefault="008659D6" w:rsidP="00813FA8">
      <w:pPr>
        <w:numPr>
          <w:ilvl w:val="0"/>
          <w:numId w:val="30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Басовский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Л.Е. Управление качеством: учебник/ Л.Е.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Басовский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- М.: НИЦ ИНФРА-М, 2017. - 253 c.;</w:t>
      </w:r>
    </w:p>
    <w:p w:rsidR="008659D6" w:rsidRDefault="008659D6" w:rsidP="00813FA8">
      <w:pPr>
        <w:numPr>
          <w:ilvl w:val="0"/>
          <w:numId w:val="30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Федюкин, В.К. Управление качеством производственных процессов: учебное пособие/ В.К.  Федюкин. - М.: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2017. - 232 c. </w:t>
      </w:r>
    </w:p>
    <w:p w:rsidR="008659D6" w:rsidRDefault="008659D6" w:rsidP="00813FA8">
      <w:pPr>
        <w:numPr>
          <w:ilvl w:val="0"/>
          <w:numId w:val="30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Базаров, Т.Ю. Управление персоналом: учебник/ Т.Ю. Базаров. - М.: Академия, 2017. –              224 с.;</w:t>
      </w:r>
    </w:p>
    <w:p w:rsidR="008659D6" w:rsidRDefault="008659D6" w:rsidP="00813FA8">
      <w:pPr>
        <w:numPr>
          <w:ilvl w:val="0"/>
          <w:numId w:val="30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Графкина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М.В. Охрана труда и основы экологической безопасности: Автомобильный </w:t>
      </w:r>
      <w:r w:rsidR="002E3582">
        <w:rPr>
          <w:rFonts w:ascii="Times New Roman" w:hAnsi="Times New Roman" w:cs="Times New Roman"/>
          <w:bCs/>
          <w:sz w:val="28"/>
          <w:szCs w:val="28"/>
        </w:rPr>
        <w:t>транспорт: учебное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пособие/ М.В.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Графкина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- М.: Академия, 2016. – 176 с.;</w:t>
      </w:r>
    </w:p>
    <w:p w:rsidR="008659D6" w:rsidRDefault="008659D6" w:rsidP="00813FA8">
      <w:pPr>
        <w:numPr>
          <w:ilvl w:val="0"/>
          <w:numId w:val="30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Соколова, О.Н.  Документационное обеспечение управления: учебно-практическое пособие/ О.Н. Соколова, Т.А.  Акимочкина. - М.: КНОРУС, 2016. - с. 296;</w:t>
      </w:r>
    </w:p>
    <w:p w:rsidR="008659D6" w:rsidRDefault="008659D6" w:rsidP="00813FA8">
      <w:pPr>
        <w:numPr>
          <w:ilvl w:val="0"/>
          <w:numId w:val="30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Стуканов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В.А. Сервисное обслуживание автомобильного транспорта: учебное пособие/ В.А.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Стуканов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- М.: Форум, 2017. – 208 с.</w:t>
      </w:r>
    </w:p>
    <w:p w:rsidR="008659D6" w:rsidRDefault="008659D6" w:rsidP="00813FA8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  Для демонстрационного экзамена.</w:t>
      </w:r>
    </w:p>
    <w:p w:rsidR="008659D6" w:rsidRDefault="008659D6" w:rsidP="00813FA8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Полихов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М.В. ЭУМК (локальный формат) Техническое обслуживание автомобилей. Москва 2019.</w:t>
      </w:r>
    </w:p>
    <w:p w:rsidR="00EC0104" w:rsidRPr="008659D6" w:rsidRDefault="00EC0104" w:rsidP="00813FA8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D6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</w:t>
      </w:r>
      <w:r w:rsidRPr="008659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Дополнительные источники:</w:t>
      </w:r>
    </w:p>
    <w:p w:rsidR="00EC0104" w:rsidRPr="008659D6" w:rsidRDefault="00EC0104" w:rsidP="00813FA8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D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659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Чижов Ю.П. Электрооборудование автомобилей/ Ю.П. Чижов. – М.: Машиностроение, 2014.</w:t>
      </w:r>
    </w:p>
    <w:p w:rsidR="00EC0104" w:rsidRPr="008659D6" w:rsidRDefault="00EC0104" w:rsidP="00813FA8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D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659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Шатров М.Г. Двигатели внутреннего сгорания/М.Г. Шатров. – М.: Высшая школа,2015. – 400 с.</w:t>
      </w:r>
    </w:p>
    <w:p w:rsidR="00EC0104" w:rsidRPr="00EC0104" w:rsidRDefault="00EC0104" w:rsidP="00813FA8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D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659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Васильева Л.С. Автомобильные эксплуатационные материалы/Л.С. Васильева – М.: Наука-пресс, 2014. – 421 с.</w:t>
      </w:r>
    </w:p>
    <w:p w:rsidR="00EC0104" w:rsidRPr="00EC0104" w:rsidRDefault="00EC0104" w:rsidP="00EC010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4.3. Общие требования к организации учебной практики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lang w:eastAsia="ru-RU"/>
        </w:rPr>
        <w:t>- освоению программы практики должно предшествовать, или идти параллельно, изучение общепрофессиональных дисциплин и МДК соответствующего профиля.</w:t>
      </w:r>
      <w:r w:rsidRPr="00EC0104">
        <w:rPr>
          <w:rFonts w:ascii="Times New Roman" w:eastAsia="Times New Roman" w:hAnsi="Times New Roman" w:cs="Times New Roman"/>
          <w:b/>
          <w:i/>
          <w:color w:val="17365D"/>
          <w:sz w:val="28"/>
          <w:lang w:eastAsia="ru-RU"/>
        </w:rPr>
        <w:t xml:space="preserve"> 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Освоению ПМ предшествует обязательное изучение учебных дисциплин:</w:t>
      </w:r>
    </w:p>
    <w:p w:rsidR="00EC0104" w:rsidRPr="00EC0104" w:rsidRDefault="00EC0104" w:rsidP="00813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МДК.04.</w:t>
      </w:r>
      <w:r w:rsidR="00813FA8"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01. Слесарное</w:t>
      </w: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дело</w:t>
      </w:r>
    </w:p>
    <w:p w:rsidR="00EC0104" w:rsidRPr="00EC0104" w:rsidRDefault="00EC0104" w:rsidP="00813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 04.02 Технология выполнения работ по ремонту автомобиля</w:t>
      </w:r>
    </w:p>
    <w:p w:rsidR="00EC0104" w:rsidRPr="00EC0104" w:rsidRDefault="00EC0104" w:rsidP="002E3582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-требования к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соблюдению техники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 и пожарной безопасности.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целью методического обеспечения прохождения учебной практики разрабатываются методические рекомендации для </w:t>
      </w:r>
      <w:proofErr w:type="gramStart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EC0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0104" w:rsidRPr="00EC0104" w:rsidRDefault="00EC0104" w:rsidP="00EC0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/>
          <w:bCs/>
          <w:i/>
          <w:color w:val="1F497D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bCs/>
          <w:i/>
          <w:color w:val="1F497D"/>
          <w:sz w:val="28"/>
          <w:szCs w:val="28"/>
          <w:lang w:eastAsia="ru-RU"/>
        </w:rPr>
        <w:lastRenderedPageBreak/>
        <w:t xml:space="preserve"> </w:t>
      </w:r>
      <w:r w:rsidRPr="00EC0104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4.4. Кадровое обеспечение организации и проведения </w:t>
      </w:r>
      <w:r w:rsidR="00813FA8" w:rsidRPr="00EC0104">
        <w:rPr>
          <w:rFonts w:ascii="Times New Roman" w:eastAsia="Times New Roman" w:hAnsi="Times New Roman" w:cs="Times New Roman"/>
          <w:b/>
          <w:sz w:val="28"/>
          <w:lang w:eastAsia="ru-RU"/>
        </w:rPr>
        <w:t>учебной практики</w:t>
      </w:r>
    </w:p>
    <w:p w:rsidR="00EC0104" w:rsidRPr="00813FA8" w:rsidRDefault="00EC0104" w:rsidP="00813FA8">
      <w:pPr>
        <w:pStyle w:val="af5"/>
        <w:spacing w:line="276" w:lineRule="auto"/>
        <w:ind w:right="-142"/>
        <w:jc w:val="both"/>
        <w:rPr>
          <w:rFonts w:ascii="Times New Roman" w:hAnsi="Times New Roman" w:cs="Times New Roman"/>
          <w:sz w:val="28"/>
          <w:lang w:eastAsia="ru-RU"/>
        </w:rPr>
      </w:pPr>
      <w:r w:rsidRPr="00EC0104">
        <w:rPr>
          <w:lang w:eastAsia="ru-RU"/>
        </w:rPr>
        <w:t xml:space="preserve">     </w:t>
      </w:r>
      <w:proofErr w:type="gramStart"/>
      <w:r w:rsidRPr="00813FA8">
        <w:rPr>
          <w:rFonts w:ascii="Times New Roman" w:hAnsi="Times New Roman" w:cs="Times New Roman"/>
          <w:sz w:val="28"/>
          <w:lang w:eastAsia="ru-RU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17 Транспорт,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 и имеющих стаж работы</w:t>
      </w:r>
      <w:proofErr w:type="gramEnd"/>
      <w:r w:rsidRPr="00813FA8">
        <w:rPr>
          <w:rFonts w:ascii="Times New Roman" w:hAnsi="Times New Roman" w:cs="Times New Roman"/>
          <w:sz w:val="28"/>
          <w:lang w:eastAsia="ru-RU"/>
        </w:rPr>
        <w:t xml:space="preserve"> в данной профессиональной области не менее 3 лет.</w:t>
      </w:r>
    </w:p>
    <w:p w:rsidR="00EC0104" w:rsidRPr="00813FA8" w:rsidRDefault="00EC0104" w:rsidP="00813FA8">
      <w:pPr>
        <w:pStyle w:val="af5"/>
        <w:spacing w:line="276" w:lineRule="auto"/>
        <w:ind w:right="-142"/>
        <w:jc w:val="both"/>
        <w:rPr>
          <w:rFonts w:ascii="Times New Roman" w:hAnsi="Times New Roman" w:cs="Times New Roman"/>
          <w:sz w:val="28"/>
          <w:lang w:eastAsia="ru-RU"/>
        </w:rPr>
      </w:pPr>
      <w:r w:rsidRPr="00813FA8">
        <w:rPr>
          <w:rFonts w:ascii="Times New Roman" w:hAnsi="Times New Roman" w:cs="Times New Roman"/>
          <w:sz w:val="28"/>
          <w:lang w:eastAsia="ru-RU"/>
        </w:rPr>
        <w:t xml:space="preserve">    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 608н.</w:t>
      </w:r>
    </w:p>
    <w:p w:rsidR="00EC0104" w:rsidRPr="00813FA8" w:rsidRDefault="00EC0104" w:rsidP="00813FA8">
      <w:pPr>
        <w:pStyle w:val="af5"/>
        <w:spacing w:line="276" w:lineRule="auto"/>
        <w:ind w:right="-142"/>
        <w:jc w:val="both"/>
        <w:rPr>
          <w:rFonts w:ascii="Times New Roman" w:hAnsi="Times New Roman" w:cs="Times New Roman"/>
          <w:sz w:val="28"/>
          <w:lang w:eastAsia="ru-RU"/>
        </w:rPr>
      </w:pPr>
      <w:r w:rsidRPr="00813FA8">
        <w:rPr>
          <w:rFonts w:ascii="Times New Roman" w:hAnsi="Times New Roman" w:cs="Times New Roman"/>
          <w:sz w:val="28"/>
          <w:lang w:eastAsia="ru-RU"/>
        </w:rPr>
        <w:t xml:space="preserve">    </w:t>
      </w:r>
      <w:proofErr w:type="gramStart"/>
      <w:r w:rsidRPr="00813FA8">
        <w:rPr>
          <w:rFonts w:ascii="Times New Roman" w:hAnsi="Times New Roman" w:cs="Times New Roman"/>
          <w:sz w:val="28"/>
          <w:lang w:eastAsia="ru-RU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17 Транспорт,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пр.), не реже 1 раза в 3 года с учетом</w:t>
      </w:r>
      <w:proofErr w:type="gramEnd"/>
      <w:r w:rsidRPr="00813FA8">
        <w:rPr>
          <w:rFonts w:ascii="Times New Roman" w:hAnsi="Times New Roman" w:cs="Times New Roman"/>
          <w:sz w:val="28"/>
          <w:lang w:eastAsia="ru-RU"/>
        </w:rPr>
        <w:t xml:space="preserve"> расширения спектра профессиональных компетенций.</w:t>
      </w:r>
    </w:p>
    <w:p w:rsidR="00EC0104" w:rsidRPr="00813FA8" w:rsidRDefault="00EC0104" w:rsidP="00813FA8">
      <w:pPr>
        <w:pStyle w:val="af5"/>
        <w:spacing w:line="276" w:lineRule="auto"/>
        <w:ind w:right="-142"/>
        <w:jc w:val="both"/>
        <w:rPr>
          <w:rFonts w:ascii="Times New Roman" w:hAnsi="Times New Roman" w:cs="Times New Roman"/>
          <w:sz w:val="28"/>
          <w:lang w:eastAsia="ru-RU"/>
        </w:rPr>
      </w:pPr>
      <w:r w:rsidRPr="00813FA8">
        <w:rPr>
          <w:rFonts w:ascii="Times New Roman" w:hAnsi="Times New Roman" w:cs="Times New Roman"/>
          <w:sz w:val="28"/>
          <w:lang w:eastAsia="ru-RU"/>
        </w:rPr>
        <w:t xml:space="preserve">    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 17 Транспорт,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</w:t>
      </w:r>
      <w:proofErr w:type="gramStart"/>
      <w:r w:rsidRPr="00813FA8">
        <w:rPr>
          <w:rFonts w:ascii="Times New Roman" w:hAnsi="Times New Roman" w:cs="Times New Roman"/>
          <w:sz w:val="28"/>
          <w:lang w:eastAsia="ru-RU"/>
        </w:rPr>
        <w:t>)Ф</w:t>
      </w:r>
      <w:proofErr w:type="gramEnd"/>
      <w:r w:rsidRPr="00813FA8">
        <w:rPr>
          <w:rFonts w:ascii="Times New Roman" w:hAnsi="Times New Roman" w:cs="Times New Roman"/>
          <w:sz w:val="28"/>
          <w:lang w:eastAsia="ru-RU"/>
        </w:rPr>
        <w:t>ГОС СПО по специальности 23.02.07 Техническое обслуживание и ремонт двигателей, систем и агрегатов автомобилей в общем числе педагогических работников, реализующих образовательную программу, должна быть не менее 25 процентов.</w:t>
      </w:r>
    </w:p>
    <w:p w:rsidR="00EC0104" w:rsidRPr="00EC0104" w:rsidRDefault="00EC0104" w:rsidP="00EC0104">
      <w:pPr>
        <w:spacing w:before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Лист изменений и дополнений внесенных, в рабочую программу</w:t>
      </w:r>
    </w:p>
    <w:p w:rsidR="00EC0104" w:rsidRPr="00EC0104" w:rsidRDefault="00EC0104" w:rsidP="00EC0104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Образец оформления: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EC0104" w:rsidRPr="00EC0104" w:rsidTr="007851E2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Изменение </w:t>
            </w:r>
          </w:p>
        </w:tc>
      </w:tr>
      <w:tr w:rsidR="00EC0104" w:rsidRPr="00EC0104" w:rsidTr="007851E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04" w:rsidRPr="00EC0104" w:rsidRDefault="00813FA8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Было для</w:t>
            </w:r>
            <w:r w:rsidR="00EC0104" w:rsidRPr="00EC0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преподавателей</w:t>
            </w:r>
          </w:p>
          <w:p w:rsidR="00EC0104" w:rsidRPr="00EC0104" w:rsidRDefault="00EC0104" w:rsidP="00EC0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04" w:rsidRPr="00EC0104" w:rsidRDefault="00813FA8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Стало для</w:t>
            </w:r>
            <w:r w:rsidR="00EC0104" w:rsidRPr="00EC0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преподавателей</w:t>
            </w:r>
          </w:p>
          <w:p w:rsidR="00EC0104" w:rsidRPr="00EC0104" w:rsidRDefault="00EC0104" w:rsidP="00EC0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Основание: </w:t>
            </w:r>
          </w:p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ПЦК </w:t>
            </w:r>
          </w:p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лица внесшего изменения:                       </w:t>
            </w:r>
          </w:p>
        </w:tc>
      </w:tr>
    </w:tbl>
    <w:p w:rsidR="00EC0104" w:rsidRPr="00EC0104" w:rsidRDefault="00EC0104" w:rsidP="00EC0104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120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sectPr w:rsidR="00EC0104" w:rsidRPr="00EC0104" w:rsidSect="001C5C88">
          <w:type w:val="continuous"/>
          <w:pgSz w:w="11906" w:h="16838"/>
          <w:pgMar w:top="993" w:right="1133" w:bottom="851" w:left="1701" w:header="708" w:footer="708" w:gutter="0"/>
          <w:cols w:space="708"/>
          <w:docGrid w:linePitch="381"/>
        </w:sectPr>
      </w:pPr>
      <w:r w:rsidRPr="00EC010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EC010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EC010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EC010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EC0104" w:rsidRPr="00EC0104" w:rsidRDefault="00EC0104" w:rsidP="00813FA8">
      <w:pPr>
        <w:widowControl w:val="0"/>
        <w:spacing w:before="80" w:after="0"/>
        <w:ind w:left="3320" w:right="400"/>
        <w:jc w:val="right"/>
        <w:rPr>
          <w:rFonts w:ascii="Times New Roman" w:eastAsia="Times New Roman" w:hAnsi="Times New Roman" w:cs="Times New Roman"/>
          <w:snapToGrid w:val="0"/>
          <w:color w:val="8064A2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lastRenderedPageBreak/>
        <w:tab/>
      </w:r>
      <w:r w:rsidRPr="00EC0104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ab/>
      </w:r>
      <w:r w:rsidRPr="00EC0104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tab/>
      </w: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ПРИЛОЖЕНИЕ 1</w:t>
      </w:r>
    </w:p>
    <w:p w:rsidR="00EC0104" w:rsidRPr="00EC0104" w:rsidRDefault="00EC0104" w:rsidP="00EC0104">
      <w:pPr>
        <w:widowControl w:val="0"/>
        <w:spacing w:before="80" w:after="0"/>
        <w:ind w:left="426" w:right="40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ГАПОУ МО «Губернский колледж»</w:t>
      </w:r>
    </w:p>
    <w:p w:rsidR="00EC0104" w:rsidRPr="00EC0104" w:rsidRDefault="00EC0104" w:rsidP="00EC0104">
      <w:pPr>
        <w:widowControl w:val="0"/>
        <w:spacing w:after="0"/>
        <w:ind w:left="426" w:right="40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____________________________________________________________</w:t>
      </w:r>
    </w:p>
    <w:p w:rsidR="00EC0104" w:rsidRPr="00EC0104" w:rsidRDefault="00EC0104" w:rsidP="00EC0104">
      <w:pPr>
        <w:widowControl w:val="0"/>
        <w:spacing w:after="0"/>
        <w:ind w:right="-7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(наименование отделения)</w:t>
      </w:r>
    </w:p>
    <w:p w:rsidR="00EC0104" w:rsidRPr="00EC0104" w:rsidRDefault="00EC0104" w:rsidP="00EC0104">
      <w:pPr>
        <w:widowControl w:val="0"/>
        <w:spacing w:after="0"/>
        <w:ind w:right="-7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ОТЧЕТ</w:t>
      </w:r>
    </w:p>
    <w:p w:rsidR="00EC0104" w:rsidRPr="00EC0104" w:rsidRDefault="00EC0104" w:rsidP="00EC0104">
      <w:pPr>
        <w:widowControl w:val="0"/>
        <w:spacing w:after="0"/>
        <w:ind w:right="-7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по </w:t>
      </w:r>
      <w:r w:rsidRPr="00EC0104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u w:val="single"/>
          <w:lang w:eastAsia="ru-RU"/>
        </w:rPr>
        <w:t xml:space="preserve">учебной </w:t>
      </w:r>
      <w:r w:rsidRPr="00EC010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практике </w:t>
      </w:r>
      <w:proofErr w:type="gramStart"/>
      <w:r w:rsidRPr="00EC010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обучающегося</w:t>
      </w:r>
      <w:proofErr w:type="gramEnd"/>
    </w:p>
    <w:p w:rsidR="00EC0104" w:rsidRPr="00EC0104" w:rsidRDefault="00EC0104" w:rsidP="00EC0104">
      <w:pPr>
        <w:widowControl w:val="0"/>
        <w:spacing w:after="0"/>
        <w:ind w:left="120" w:right="2801" w:firstLine="72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EC0104" w:rsidRPr="00EC0104" w:rsidRDefault="00EC0104" w:rsidP="00EC0104">
      <w:pPr>
        <w:widowControl w:val="0"/>
        <w:spacing w:after="0"/>
        <w:ind w:left="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Специальность</w:t>
      </w:r>
      <w:r w:rsidRPr="00EC0104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  <w:t>:</w:t>
      </w:r>
    </w:p>
    <w:p w:rsidR="00EC0104" w:rsidRPr="00EC0104" w:rsidRDefault="00EC0104" w:rsidP="00EC0104">
      <w:pPr>
        <w:widowControl w:val="0"/>
        <w:spacing w:after="0"/>
        <w:ind w:left="4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Вид профессиональной </w:t>
      </w:r>
      <w:r w:rsidR="002E358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деятельности: </w:t>
      </w: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Место прохождения практики__________________________________________________________</w:t>
      </w:r>
    </w:p>
    <w:p w:rsidR="00EC0104" w:rsidRPr="00EC0104" w:rsidRDefault="00EC0104" w:rsidP="00EC0104">
      <w:pPr>
        <w:widowControl w:val="0"/>
        <w:spacing w:after="0"/>
        <w:ind w:left="4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__________________________________________________________________</w:t>
      </w:r>
    </w:p>
    <w:p w:rsidR="00EC0104" w:rsidRPr="00EC0104" w:rsidRDefault="00EC0104" w:rsidP="00EC0104">
      <w:pPr>
        <w:widowControl w:val="0"/>
        <w:spacing w:after="0"/>
        <w:ind w:left="40" w:firstLine="68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(полное название организации, адрес, телефон)</w:t>
      </w:r>
    </w:p>
    <w:p w:rsidR="00EC0104" w:rsidRPr="00EC0104" w:rsidRDefault="00EC0104" w:rsidP="00EC0104">
      <w:pPr>
        <w:widowControl w:val="0"/>
        <w:spacing w:after="0"/>
        <w:ind w:left="4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Обучающийся</w:t>
      </w:r>
      <w:proofErr w:type="gramEnd"/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группы № __________________________________________________________________</w:t>
      </w:r>
    </w:p>
    <w:p w:rsidR="00EC0104" w:rsidRPr="00EC0104" w:rsidRDefault="00EC0104" w:rsidP="00EC0104">
      <w:pPr>
        <w:widowControl w:val="0"/>
        <w:tabs>
          <w:tab w:val="left" w:pos="1843"/>
        </w:tabs>
        <w:spacing w:after="0"/>
        <w:ind w:left="2552" w:right="200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(фамилия, имя, отчество)</w:t>
      </w:r>
    </w:p>
    <w:p w:rsidR="00EC0104" w:rsidRPr="00EC0104" w:rsidRDefault="00EC0104" w:rsidP="00EC0104">
      <w:pPr>
        <w:widowControl w:val="0"/>
        <w:tabs>
          <w:tab w:val="left" w:pos="9480"/>
        </w:tabs>
        <w:spacing w:after="0"/>
        <w:ind w:right="-1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__________________________________________________________________</w:t>
      </w:r>
    </w:p>
    <w:p w:rsidR="00EC0104" w:rsidRPr="00EC0104" w:rsidRDefault="00EC0104" w:rsidP="00EC0104">
      <w:pPr>
        <w:widowControl w:val="0"/>
        <w:spacing w:after="0"/>
        <w:ind w:right="-1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(подпись, дата)</w:t>
      </w:r>
    </w:p>
    <w:p w:rsidR="00EC0104" w:rsidRPr="00EC0104" w:rsidRDefault="00EC0104" w:rsidP="00EC0104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C0104" w:rsidRPr="00EC0104" w:rsidRDefault="00EC0104" w:rsidP="00EC0104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C0104" w:rsidRPr="00EC0104" w:rsidRDefault="00EC0104" w:rsidP="00EC0104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</w:t>
      </w:r>
      <w:r w:rsidR="002E358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дитель практики (от организации</w:t>
      </w: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</w:t>
      </w:r>
      <w:proofErr w:type="gramEnd"/>
    </w:p>
    <w:p w:rsidR="00EC0104" w:rsidRPr="00EC0104" w:rsidRDefault="00EC0104" w:rsidP="00EC0104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                                                (фамилия, имя, отчество)</w:t>
      </w:r>
    </w:p>
    <w:p w:rsidR="00EC0104" w:rsidRPr="00EC0104" w:rsidRDefault="00EC0104" w:rsidP="00EC0104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C0104" w:rsidRPr="00EC0104" w:rsidRDefault="00EC0104" w:rsidP="00EC0104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</w:t>
      </w:r>
      <w:r w:rsidR="002E358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водитель практики (от ОУ)</w:t>
      </w: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_________________________________</w:t>
      </w:r>
    </w:p>
    <w:p w:rsidR="00EC0104" w:rsidRPr="00EC0104" w:rsidRDefault="00EC0104" w:rsidP="00EC0104">
      <w:pPr>
        <w:widowControl w:val="0"/>
        <w:spacing w:after="0"/>
        <w:ind w:left="51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(фамилия, имя, отчество)</w:t>
      </w:r>
    </w:p>
    <w:p w:rsidR="00EC0104" w:rsidRPr="00EC0104" w:rsidRDefault="00EC0104" w:rsidP="00EC0104">
      <w:pPr>
        <w:widowControl w:val="0"/>
        <w:spacing w:after="0"/>
        <w:ind w:left="288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______________________________________________</w:t>
      </w:r>
    </w:p>
    <w:p w:rsidR="00EC0104" w:rsidRPr="00EC0104" w:rsidRDefault="00EC0104" w:rsidP="00EC0104">
      <w:pPr>
        <w:widowControl w:val="0"/>
        <w:spacing w:after="0"/>
        <w:ind w:left="12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                  (оценка)</w:t>
      </w:r>
    </w:p>
    <w:p w:rsidR="00EC0104" w:rsidRPr="00EC0104" w:rsidRDefault="00EC0104" w:rsidP="00EC0104">
      <w:pPr>
        <w:widowControl w:val="0"/>
        <w:spacing w:after="0"/>
        <w:ind w:left="326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___________________________________________</w:t>
      </w:r>
    </w:p>
    <w:p w:rsidR="00EC0104" w:rsidRPr="00EC0104" w:rsidRDefault="00EC0104" w:rsidP="00EC0104">
      <w:pPr>
        <w:widowControl w:val="0"/>
        <w:tabs>
          <w:tab w:val="left" w:pos="0"/>
        </w:tabs>
        <w:suppressAutoHyphens/>
        <w:spacing w:before="780"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lang w:eastAsia="ru-RU"/>
        </w:rPr>
        <w:t xml:space="preserve">М.П.                               (подпись, дата) </w:t>
      </w:r>
    </w:p>
    <w:p w:rsidR="00EC0104" w:rsidRPr="00EC0104" w:rsidRDefault="00EC0104" w:rsidP="00EC0104">
      <w:pPr>
        <w:widowControl w:val="0"/>
        <w:spacing w:after="0"/>
        <w:ind w:left="12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EC0104" w:rsidRPr="00EC0104" w:rsidRDefault="00EC0104" w:rsidP="00EC0104">
      <w:pPr>
        <w:widowControl w:val="0"/>
        <w:tabs>
          <w:tab w:val="left" w:pos="0"/>
        </w:tabs>
        <w:suppressAutoHyphens/>
        <w:spacing w:before="780"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Серпухов 20    г.</w:t>
      </w:r>
    </w:p>
    <w:p w:rsidR="00EC0104" w:rsidRDefault="00EC0104" w:rsidP="00EC0104">
      <w:pPr>
        <w:spacing w:before="60"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FA8" w:rsidRDefault="00813FA8" w:rsidP="00EC0104">
      <w:pPr>
        <w:spacing w:before="60"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FA8" w:rsidRDefault="00813FA8" w:rsidP="00EC0104">
      <w:pPr>
        <w:spacing w:before="60"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FA8" w:rsidRDefault="00813FA8" w:rsidP="00EC0104">
      <w:pPr>
        <w:spacing w:before="60"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FA8" w:rsidRPr="00EC0104" w:rsidRDefault="00813FA8" w:rsidP="00EC0104">
      <w:pPr>
        <w:spacing w:before="60"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04" w:rsidRPr="00EC0104" w:rsidRDefault="00EC0104" w:rsidP="00EC0104">
      <w:pPr>
        <w:widowControl w:val="0"/>
        <w:spacing w:before="220" w:after="0"/>
        <w:ind w:right="400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ПРИЛОЖЕНИЕ 2</w:t>
      </w:r>
    </w:p>
    <w:p w:rsidR="00EC0104" w:rsidRPr="00EC0104" w:rsidRDefault="00EC0104" w:rsidP="00EC0104">
      <w:pPr>
        <w:keepNext/>
        <w:keepLines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bookmarkStart w:id="13" w:name="_Toc316860049"/>
      <w:r w:rsidRPr="00EC01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 </w:t>
      </w:r>
      <w:bookmarkStart w:id="14" w:name="_Toc307286516"/>
      <w:r w:rsidRPr="00EC01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Аттестационного листа по практике</w:t>
      </w:r>
      <w:bookmarkEnd w:id="13"/>
    </w:p>
    <w:p w:rsidR="00EC0104" w:rsidRPr="00EC0104" w:rsidRDefault="00EC0104" w:rsidP="00EC0104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(заполняется на каждого обучающегося)</w:t>
      </w:r>
      <w:bookmarkEnd w:id="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3754"/>
        <w:gridCol w:w="1792"/>
        <w:gridCol w:w="1242"/>
      </w:tblGrid>
      <w:tr w:rsidR="00EC0104" w:rsidRPr="00EC0104" w:rsidTr="007851E2">
        <w:tc>
          <w:tcPr>
            <w:tcW w:w="5000" w:type="pct"/>
            <w:gridSpan w:val="4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аттестационный лист по практике</w:t>
            </w:r>
          </w:p>
          <w:p w:rsidR="00EC0104" w:rsidRPr="00EC0104" w:rsidRDefault="00EC0104" w:rsidP="00EC010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_________________________________________________________________,</w:t>
            </w:r>
          </w:p>
          <w:p w:rsidR="00EC0104" w:rsidRPr="00EC0104" w:rsidRDefault="00EC0104" w:rsidP="00EC010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ФИО</w:t>
            </w:r>
          </w:p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обучающийс</w:t>
            </w:r>
            <w:proofErr w:type="gramStart"/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я(</w:t>
            </w:r>
            <w:proofErr w:type="spellStart"/>
            <w:proofErr w:type="gramEnd"/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аяся</w:t>
            </w:r>
            <w:proofErr w:type="spellEnd"/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на _____ курсе по специальности СПО ________ _____</w:t>
            </w:r>
          </w:p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код и наименование</w:t>
            </w:r>
          </w:p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проше</w:t>
            </w:r>
            <w:proofErr w:type="gramStart"/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л(</w:t>
            </w:r>
            <w:proofErr w:type="gramEnd"/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ла) учебную / производственную практику по профессиональному модулю __________________________________________________________________</w:t>
            </w:r>
            <w:r w:rsidRPr="00EC010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                              наименование профессионального модуля/ей</w:t>
            </w:r>
          </w:p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объеме ______ часов с «___»_____20__ г. по «___»_______20__ г.</w:t>
            </w:r>
          </w:p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организации ____________________________________________________</w:t>
            </w:r>
          </w:p>
          <w:p w:rsidR="00EC0104" w:rsidRPr="00EC0104" w:rsidRDefault="00EC0104" w:rsidP="00EC010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наименование организации, юридический адрес</w:t>
            </w:r>
          </w:p>
        </w:tc>
      </w:tr>
      <w:tr w:rsidR="00EC0104" w:rsidRPr="00EC0104" w:rsidTr="007851E2">
        <w:tc>
          <w:tcPr>
            <w:tcW w:w="1454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работ</w:t>
            </w:r>
          </w:p>
        </w:tc>
        <w:tc>
          <w:tcPr>
            <w:tcW w:w="1961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показатели оценки результата </w:t>
            </w:r>
          </w:p>
        </w:tc>
        <w:tc>
          <w:tcPr>
            <w:tcW w:w="936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компетенции</w:t>
            </w:r>
          </w:p>
          <w:p w:rsidR="00EC0104" w:rsidRPr="00EC0104" w:rsidRDefault="00EC0104" w:rsidP="00EC010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(ПК)</w:t>
            </w:r>
          </w:p>
        </w:tc>
        <w:tc>
          <w:tcPr>
            <w:tcW w:w="649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  <w:p w:rsidR="00EC0104" w:rsidRPr="00EC0104" w:rsidRDefault="00EC0104" w:rsidP="00EC010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1454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ПМ04</w:t>
            </w:r>
          </w:p>
        </w:tc>
        <w:tc>
          <w:tcPr>
            <w:tcW w:w="1961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1454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61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1454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61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1454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61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1454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61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1454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61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1454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61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4351" w:type="pct"/>
            <w:gridSpan w:val="3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оценка по практике ПМ04</w:t>
            </w:r>
          </w:p>
        </w:tc>
        <w:tc>
          <w:tcPr>
            <w:tcW w:w="649" w:type="pct"/>
            <w:shd w:val="clear" w:color="auto" w:fill="auto"/>
          </w:tcPr>
          <w:p w:rsidR="00EC0104" w:rsidRPr="00EC0104" w:rsidRDefault="00EC0104" w:rsidP="00EC010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C0104" w:rsidRPr="00EC0104" w:rsidRDefault="00EC0104" w:rsidP="00EC0104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Руководитель практики (от организации) _____________________________</w:t>
      </w:r>
    </w:p>
    <w:p w:rsidR="00EC0104" w:rsidRPr="00EC0104" w:rsidRDefault="00EC0104" w:rsidP="00EC0104">
      <w:pPr>
        <w:widowControl w:val="0"/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 xml:space="preserve">                               (фамилия, имя, отчество, рабочий тел.)</w:t>
      </w:r>
    </w:p>
    <w:p w:rsidR="00EC0104" w:rsidRPr="00EC0104" w:rsidRDefault="00EC0104" w:rsidP="00EC0104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EC0104" w:rsidRPr="00EC0104" w:rsidRDefault="00EC0104" w:rsidP="00EC0104">
      <w:pPr>
        <w:spacing w:after="0"/>
        <w:rPr>
          <w:rFonts w:ascii="Times New Roman" w:eastAsia="Times New Roman" w:hAnsi="Times New Roman" w:cs="Times New Roman"/>
          <w:i/>
          <w:color w:val="1F497D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i/>
          <w:color w:val="1F497D"/>
          <w:sz w:val="28"/>
          <w:szCs w:val="28"/>
          <w:lang w:eastAsia="ru-RU"/>
        </w:rPr>
        <w:t xml:space="preserve"> </w:t>
      </w:r>
      <w:r w:rsidRPr="00EC0104">
        <w:rPr>
          <w:rFonts w:ascii="Times New Roman" w:eastAsia="Times New Roman" w:hAnsi="Times New Roman" w:cs="Times New Roman"/>
          <w:i/>
          <w:color w:val="1F497D"/>
          <w:sz w:val="28"/>
          <w:szCs w:val="28"/>
          <w:lang w:eastAsia="ru-RU"/>
        </w:rPr>
        <w:br w:type="page"/>
      </w:r>
    </w:p>
    <w:p w:rsidR="00EC0104" w:rsidRPr="00EC0104" w:rsidRDefault="00EC0104" w:rsidP="00EC0104">
      <w:pPr>
        <w:widowControl w:val="0"/>
        <w:spacing w:before="360"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ПРИЛОЖЕНИЕ 3</w:t>
      </w:r>
    </w:p>
    <w:p w:rsidR="00EC0104" w:rsidRPr="00EC0104" w:rsidRDefault="00813FA8" w:rsidP="00EC0104">
      <w:pPr>
        <w:widowControl w:val="0"/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Характеристика деятельности</w:t>
      </w:r>
      <w:r w:rsidR="00EC0104"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gramStart"/>
      <w:r w:rsidR="00EC0104"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обучающегося</w:t>
      </w:r>
      <w:proofErr w:type="gramEnd"/>
      <w:r w:rsidR="00EC0104" w:rsidRPr="00EC01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__________________________________________________________</w:t>
      </w:r>
    </w:p>
    <w:p w:rsidR="00EC0104" w:rsidRPr="00EC0104" w:rsidRDefault="00EC0104" w:rsidP="00EC010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(ФИО)</w:t>
      </w:r>
    </w:p>
    <w:p w:rsidR="00EC0104" w:rsidRPr="00EC0104" w:rsidRDefault="00EC0104" w:rsidP="00EC010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прохождении учебной практики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3398"/>
        <w:gridCol w:w="3547"/>
        <w:gridCol w:w="2414"/>
      </w:tblGrid>
      <w:tr w:rsidR="00D254C0" w:rsidRPr="00D254C0" w:rsidTr="00F83215">
        <w:tc>
          <w:tcPr>
            <w:tcW w:w="955" w:type="dxa"/>
            <w:shd w:val="clear" w:color="auto" w:fill="auto"/>
          </w:tcPr>
          <w:p w:rsidR="00D254C0" w:rsidRPr="00D254C0" w:rsidRDefault="00D254C0" w:rsidP="00D254C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3398" w:type="dxa"/>
            <w:shd w:val="clear" w:color="auto" w:fill="auto"/>
          </w:tcPr>
          <w:p w:rsidR="00D254C0" w:rsidRPr="00D254C0" w:rsidRDefault="00D254C0" w:rsidP="00D254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компетенции (название)</w:t>
            </w:r>
          </w:p>
        </w:tc>
        <w:tc>
          <w:tcPr>
            <w:tcW w:w="3547" w:type="dxa"/>
            <w:shd w:val="clear" w:color="auto" w:fill="auto"/>
          </w:tcPr>
          <w:p w:rsidR="00D254C0" w:rsidRPr="00D254C0" w:rsidRDefault="00D254C0" w:rsidP="00D254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414" w:type="dxa"/>
            <w:shd w:val="clear" w:color="auto" w:fill="auto"/>
          </w:tcPr>
          <w:p w:rsidR="00D254C0" w:rsidRPr="00D254C0" w:rsidRDefault="00D254C0" w:rsidP="00D254C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D254C0" w:rsidRPr="00D254C0" w:rsidTr="00F83215">
        <w:tc>
          <w:tcPr>
            <w:tcW w:w="955" w:type="dxa"/>
            <w:shd w:val="clear" w:color="auto" w:fill="auto"/>
          </w:tcPr>
          <w:p w:rsidR="00D254C0" w:rsidRPr="00D254C0" w:rsidRDefault="00D254C0" w:rsidP="00D254C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ОК.01</w:t>
            </w:r>
          </w:p>
        </w:tc>
        <w:tc>
          <w:tcPr>
            <w:tcW w:w="3398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547" w:type="dxa"/>
            <w:shd w:val="clear" w:color="auto" w:fill="auto"/>
          </w:tcPr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Распознавание сложных проблемных ситуаций в различных контекстах. </w:t>
            </w:r>
          </w:p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анализа сложных ситуаций при решении задач профессиональной деятельности</w:t>
            </w:r>
          </w:p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Определение этапов решения задачи.</w:t>
            </w:r>
          </w:p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Определение потребности в информации </w:t>
            </w:r>
          </w:p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Осуществление эффективного поиска.</w:t>
            </w:r>
          </w:p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Оценка рисков на каждом шагу </w:t>
            </w:r>
          </w:p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</w:t>
            </w: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улучшению плана.</w:t>
            </w:r>
          </w:p>
        </w:tc>
        <w:tc>
          <w:tcPr>
            <w:tcW w:w="2414" w:type="dxa"/>
            <w:vMerge w:val="restart"/>
            <w:shd w:val="clear" w:color="auto" w:fill="auto"/>
          </w:tcPr>
          <w:p w:rsidR="00D254C0" w:rsidRPr="00D254C0" w:rsidRDefault="00D254C0" w:rsidP="00D254C0">
            <w:pPr>
              <w:spacing w:before="120"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D254C0" w:rsidRPr="00D254C0" w:rsidRDefault="00D254C0" w:rsidP="00D254C0">
            <w:pPr>
              <w:spacing w:before="120"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:rsidR="00D254C0" w:rsidRPr="00D254C0" w:rsidRDefault="00D254C0" w:rsidP="00D254C0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254C0" w:rsidRPr="00D254C0" w:rsidRDefault="00D254C0" w:rsidP="00D254C0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4C0" w:rsidRPr="00D254C0" w:rsidTr="00F83215">
        <w:trPr>
          <w:trHeight w:val="4713"/>
        </w:trPr>
        <w:tc>
          <w:tcPr>
            <w:tcW w:w="955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ОК.02</w:t>
            </w:r>
          </w:p>
        </w:tc>
        <w:tc>
          <w:tcPr>
            <w:tcW w:w="3398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254C0" w:rsidRPr="00D254C0" w:rsidRDefault="00D254C0" w:rsidP="00D254C0">
            <w:pPr>
              <w:widowControl w:val="0"/>
              <w:spacing w:before="120" w:after="0"/>
              <w:ind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547" w:type="dxa"/>
            <w:shd w:val="clear" w:color="auto" w:fill="auto"/>
          </w:tcPr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анализа полученной информации, выделяет в ней главные аспекты.</w:t>
            </w:r>
          </w:p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Структурировать отобранную информацию в соответствии с параметрами поиска;</w:t>
            </w:r>
          </w:p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Интерпретация полученной информации в контексте профессиональной деятельности.</w:t>
            </w:r>
          </w:p>
        </w:tc>
        <w:tc>
          <w:tcPr>
            <w:tcW w:w="2414" w:type="dxa"/>
            <w:vMerge/>
            <w:shd w:val="clear" w:color="auto" w:fill="auto"/>
          </w:tcPr>
          <w:p w:rsidR="00D254C0" w:rsidRPr="00D254C0" w:rsidRDefault="00D254C0" w:rsidP="00D254C0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4C0" w:rsidRPr="00D254C0" w:rsidTr="00F83215">
        <w:trPr>
          <w:trHeight w:val="4713"/>
        </w:trPr>
        <w:tc>
          <w:tcPr>
            <w:tcW w:w="955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03</w:t>
            </w:r>
          </w:p>
        </w:tc>
        <w:tc>
          <w:tcPr>
            <w:tcW w:w="3398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личное развитие.</w:t>
            </w:r>
          </w:p>
        </w:tc>
        <w:tc>
          <w:tcPr>
            <w:tcW w:w="3547" w:type="dxa"/>
            <w:shd w:val="clear" w:color="auto" w:fill="auto"/>
          </w:tcPr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анализа полученной информации, выделяет в ней главные аспекты.</w:t>
            </w:r>
          </w:p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Структурировать отобранную информацию в соответствии с параметрами поиска;</w:t>
            </w:r>
          </w:p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Интерпретация полученной информации в контексте </w:t>
            </w: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профессиональной деятельности. </w:t>
            </w:r>
          </w:p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Использование актуальной нормативно-правовой документации по профессии.</w:t>
            </w:r>
          </w:p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Применение современной научной профессиональной терминологии.</w:t>
            </w:r>
          </w:p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Определение траектории профессионального  развития и самообразования.</w:t>
            </w:r>
          </w:p>
        </w:tc>
        <w:tc>
          <w:tcPr>
            <w:tcW w:w="2414" w:type="dxa"/>
            <w:vMerge/>
            <w:shd w:val="clear" w:color="auto" w:fill="auto"/>
          </w:tcPr>
          <w:p w:rsidR="00D254C0" w:rsidRPr="00D254C0" w:rsidRDefault="00D254C0" w:rsidP="00D254C0">
            <w:pPr>
              <w:spacing w:before="120"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4C0" w:rsidRPr="00D254C0" w:rsidTr="00F83215">
        <w:trPr>
          <w:trHeight w:val="1971"/>
        </w:trPr>
        <w:tc>
          <w:tcPr>
            <w:tcW w:w="955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ОК.04</w:t>
            </w:r>
          </w:p>
        </w:tc>
        <w:tc>
          <w:tcPr>
            <w:tcW w:w="3398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547" w:type="dxa"/>
            <w:shd w:val="clear" w:color="auto" w:fill="auto"/>
          </w:tcPr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Участие </w:t>
            </w:r>
            <w:r w:rsidR="002E3582"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деловом</w:t>
            </w: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общении для эффективного решения деловых задач.</w:t>
            </w:r>
          </w:p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Планирование </w:t>
            </w:r>
            <w:proofErr w:type="gramStart"/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профессиональной</w:t>
            </w:r>
            <w:proofErr w:type="gramEnd"/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деятельность.</w:t>
            </w:r>
          </w:p>
        </w:tc>
        <w:tc>
          <w:tcPr>
            <w:tcW w:w="2414" w:type="dxa"/>
            <w:vMerge/>
            <w:shd w:val="clear" w:color="auto" w:fill="auto"/>
          </w:tcPr>
          <w:p w:rsidR="00D254C0" w:rsidRPr="00D254C0" w:rsidRDefault="00D254C0" w:rsidP="00D254C0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4C0" w:rsidRPr="00D254C0" w:rsidTr="00F83215">
        <w:trPr>
          <w:trHeight w:val="1971"/>
        </w:trPr>
        <w:tc>
          <w:tcPr>
            <w:tcW w:w="955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05</w:t>
            </w:r>
          </w:p>
        </w:tc>
        <w:tc>
          <w:tcPr>
            <w:tcW w:w="3398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7" w:type="dxa"/>
            <w:shd w:val="clear" w:color="auto" w:fill="auto"/>
          </w:tcPr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Грамотно устно и письменно излагать свои мысли по профессиональной тематике на государственном языке.</w:t>
            </w:r>
          </w:p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Проявление толерантность в рабочем коллективе.</w:t>
            </w:r>
          </w:p>
        </w:tc>
        <w:tc>
          <w:tcPr>
            <w:tcW w:w="2414" w:type="dxa"/>
            <w:vMerge/>
            <w:shd w:val="clear" w:color="auto" w:fill="auto"/>
          </w:tcPr>
          <w:p w:rsidR="00D254C0" w:rsidRPr="00D254C0" w:rsidRDefault="00D254C0" w:rsidP="00D254C0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4C0" w:rsidRPr="00D254C0" w:rsidTr="00F83215">
        <w:trPr>
          <w:trHeight w:val="1971"/>
        </w:trPr>
        <w:tc>
          <w:tcPr>
            <w:tcW w:w="955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06</w:t>
            </w:r>
          </w:p>
        </w:tc>
        <w:tc>
          <w:tcPr>
            <w:tcW w:w="3398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гражданско-патриотическую позицию.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547" w:type="dxa"/>
            <w:shd w:val="clear" w:color="auto" w:fill="auto"/>
          </w:tcPr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значимость своей профессии (специальности).</w:t>
            </w:r>
          </w:p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Демонстрация поведения на основе общечеловеческих ценностей.</w:t>
            </w:r>
          </w:p>
        </w:tc>
        <w:tc>
          <w:tcPr>
            <w:tcW w:w="2414" w:type="dxa"/>
            <w:vMerge/>
            <w:shd w:val="clear" w:color="auto" w:fill="auto"/>
          </w:tcPr>
          <w:p w:rsidR="00D254C0" w:rsidRPr="00D254C0" w:rsidRDefault="00D254C0" w:rsidP="00D254C0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4C0" w:rsidRPr="00D254C0" w:rsidTr="00F83215">
        <w:trPr>
          <w:trHeight w:val="1971"/>
        </w:trPr>
        <w:tc>
          <w:tcPr>
            <w:tcW w:w="955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07</w:t>
            </w:r>
          </w:p>
        </w:tc>
        <w:tc>
          <w:tcPr>
            <w:tcW w:w="3398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547" w:type="dxa"/>
            <w:shd w:val="clear" w:color="auto" w:fill="auto"/>
          </w:tcPr>
          <w:p w:rsidR="00D254C0" w:rsidRPr="00D254C0" w:rsidRDefault="00D254C0" w:rsidP="00D254C0">
            <w:pPr>
              <w:tabs>
                <w:tab w:val="left" w:pos="399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D254C0" w:rsidRPr="00D254C0" w:rsidRDefault="00D254C0" w:rsidP="00D254C0">
            <w:pPr>
              <w:tabs>
                <w:tab w:val="left" w:pos="399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Обеспечивать ресурсосбережение на рабочем месте.</w:t>
            </w:r>
          </w:p>
        </w:tc>
        <w:tc>
          <w:tcPr>
            <w:tcW w:w="2414" w:type="dxa"/>
            <w:vMerge/>
            <w:shd w:val="clear" w:color="auto" w:fill="auto"/>
          </w:tcPr>
          <w:p w:rsidR="00D254C0" w:rsidRPr="00D254C0" w:rsidRDefault="00D254C0" w:rsidP="00D254C0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4C0" w:rsidRPr="00D254C0" w:rsidTr="00F83215">
        <w:trPr>
          <w:trHeight w:val="1971"/>
        </w:trPr>
        <w:tc>
          <w:tcPr>
            <w:tcW w:w="955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08</w:t>
            </w:r>
          </w:p>
        </w:tc>
        <w:tc>
          <w:tcPr>
            <w:tcW w:w="3398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547" w:type="dxa"/>
            <w:shd w:val="clear" w:color="auto" w:fill="auto"/>
          </w:tcPr>
          <w:p w:rsidR="00D254C0" w:rsidRPr="00D254C0" w:rsidRDefault="00D254C0" w:rsidP="00D254C0">
            <w:pPr>
              <w:spacing w:before="120" w:after="0"/>
              <w:ind w:left="33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самоанализа</w:t>
            </w:r>
            <w:r w:rsidRPr="00D254C0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 xml:space="preserve">  и г</w:t>
            </w: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рамотный выбор способов коррекции результатов собственной деятельности.</w:t>
            </w:r>
          </w:p>
        </w:tc>
        <w:tc>
          <w:tcPr>
            <w:tcW w:w="2414" w:type="dxa"/>
            <w:vMerge/>
            <w:shd w:val="clear" w:color="auto" w:fill="auto"/>
          </w:tcPr>
          <w:p w:rsidR="00D254C0" w:rsidRPr="00D254C0" w:rsidRDefault="00D254C0" w:rsidP="00D254C0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4C0" w:rsidRPr="00D254C0" w:rsidTr="00F83215">
        <w:tc>
          <w:tcPr>
            <w:tcW w:w="955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ОК.09</w:t>
            </w:r>
          </w:p>
        </w:tc>
        <w:tc>
          <w:tcPr>
            <w:tcW w:w="3398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547" w:type="dxa"/>
            <w:shd w:val="clear" w:color="auto" w:fill="auto"/>
          </w:tcPr>
          <w:p w:rsidR="00D254C0" w:rsidRPr="00D254C0" w:rsidRDefault="00D254C0" w:rsidP="00D254C0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-эффективное использование и</w:t>
            </w: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опыту, в том числе оформлять документацию.</w:t>
            </w:r>
          </w:p>
        </w:tc>
        <w:tc>
          <w:tcPr>
            <w:tcW w:w="2414" w:type="dxa"/>
            <w:vMerge/>
            <w:shd w:val="clear" w:color="auto" w:fill="auto"/>
          </w:tcPr>
          <w:p w:rsidR="00D254C0" w:rsidRPr="00D254C0" w:rsidRDefault="00D254C0" w:rsidP="00D254C0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4C0" w:rsidRPr="00D254C0" w:rsidTr="00F83215">
        <w:tc>
          <w:tcPr>
            <w:tcW w:w="955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3398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ind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Пользоваться профессиональной документацией на государственном и иностранном языке.</w:t>
            </w:r>
          </w:p>
        </w:tc>
        <w:tc>
          <w:tcPr>
            <w:tcW w:w="3547" w:type="dxa"/>
            <w:shd w:val="clear" w:color="auto" w:fill="auto"/>
          </w:tcPr>
          <w:p w:rsidR="00D254C0" w:rsidRPr="00D254C0" w:rsidRDefault="00D254C0" w:rsidP="00D254C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Применение в профессиональной деятельности инструкций на государственном и иностранном языке.</w:t>
            </w:r>
          </w:p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общения на профессиональные темы.</w:t>
            </w:r>
          </w:p>
        </w:tc>
        <w:tc>
          <w:tcPr>
            <w:tcW w:w="2414" w:type="dxa"/>
            <w:vMerge/>
            <w:shd w:val="clear" w:color="auto" w:fill="auto"/>
          </w:tcPr>
          <w:p w:rsidR="00D254C0" w:rsidRPr="00D254C0" w:rsidRDefault="00D254C0" w:rsidP="00D254C0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4C0" w:rsidRPr="00D254C0" w:rsidTr="00F83215">
        <w:tc>
          <w:tcPr>
            <w:tcW w:w="955" w:type="dxa"/>
            <w:shd w:val="clear" w:color="auto" w:fill="auto"/>
          </w:tcPr>
          <w:p w:rsidR="00D254C0" w:rsidRPr="00D254C0" w:rsidRDefault="00D254C0" w:rsidP="00D254C0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</w:t>
            </w:r>
          </w:p>
        </w:tc>
        <w:tc>
          <w:tcPr>
            <w:tcW w:w="3398" w:type="dxa"/>
            <w:shd w:val="clear" w:color="auto" w:fill="auto"/>
          </w:tcPr>
          <w:p w:rsidR="00D254C0" w:rsidRPr="00D254C0" w:rsidRDefault="00D254C0" w:rsidP="00D254C0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3547" w:type="dxa"/>
            <w:shd w:val="clear" w:color="auto" w:fill="auto"/>
          </w:tcPr>
          <w:p w:rsidR="00D254C0" w:rsidRPr="00D254C0" w:rsidRDefault="00D254C0" w:rsidP="00D254C0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инвестиционную привлекательность коммерческих идей в рамках профессиональной деятельности. Составлять бизнес план </w:t>
            </w:r>
            <w:r w:rsidR="00813FA8"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презентовать</w:t>
            </w:r>
            <w:r w:rsidRPr="00D25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бизнес-идею. Определение источников финансирования. Применение грамотных кредитных продуктов для открытия дела.</w:t>
            </w:r>
          </w:p>
        </w:tc>
        <w:tc>
          <w:tcPr>
            <w:tcW w:w="2414" w:type="dxa"/>
            <w:vMerge/>
            <w:shd w:val="clear" w:color="auto" w:fill="auto"/>
          </w:tcPr>
          <w:p w:rsidR="00D254C0" w:rsidRPr="00D254C0" w:rsidRDefault="00D254C0" w:rsidP="00D254C0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254C0" w:rsidRPr="00D254C0" w:rsidRDefault="00D254C0" w:rsidP="00D254C0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254C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Руководитель практики (от организации) ______________________________</w:t>
      </w:r>
    </w:p>
    <w:p w:rsidR="00D254C0" w:rsidRPr="00D254C0" w:rsidRDefault="00D254C0" w:rsidP="00D254C0">
      <w:pPr>
        <w:widowControl w:val="0"/>
        <w:tabs>
          <w:tab w:val="center" w:pos="4677"/>
          <w:tab w:val="left" w:pos="7260"/>
        </w:tabs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</w:pPr>
      <w:r w:rsidRPr="00D254C0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ab/>
        <w:t>(фамилия, имя, отчество, рабочий тел.)</w:t>
      </w:r>
      <w:r w:rsidRPr="00D254C0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ab/>
      </w:r>
    </w:p>
    <w:p w:rsidR="00D254C0" w:rsidRPr="00D254C0" w:rsidRDefault="00D254C0" w:rsidP="00D254C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4C0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D254C0" w:rsidRPr="00D254C0" w:rsidRDefault="00D254C0" w:rsidP="00D254C0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54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D254C0" w:rsidRPr="00D254C0" w:rsidRDefault="00D254C0" w:rsidP="00D254C0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83107" w:rsidRPr="00083107" w:rsidRDefault="00083107" w:rsidP="00083107">
      <w:pPr>
        <w:widowControl w:val="0"/>
        <w:tabs>
          <w:tab w:val="left" w:pos="1701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3107" w:rsidRDefault="00083107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3FA8" w:rsidRPr="00083107" w:rsidRDefault="00813FA8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3107" w:rsidRPr="00083107" w:rsidRDefault="00083107" w:rsidP="000831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5" w:name="_Toc317155911"/>
      <w:bookmarkStart w:id="16" w:name="_Toc317155575"/>
      <w:r w:rsidRPr="0008310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ПРИЛОЖЕНИЕ </w:t>
      </w:r>
      <w:bookmarkEnd w:id="15"/>
      <w:bookmarkEnd w:id="16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</w:p>
    <w:p w:rsidR="00083107" w:rsidRPr="00083107" w:rsidRDefault="00083107" w:rsidP="00083107">
      <w:pPr>
        <w:widowControl w:val="0"/>
        <w:suppressAutoHyphens/>
        <w:autoSpaceDE w:val="0"/>
        <w:spacing w:after="0" w:line="240" w:lineRule="auto"/>
        <w:ind w:right="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3107" w:rsidRPr="00083107" w:rsidRDefault="00083107" w:rsidP="00083107">
      <w:pPr>
        <w:widowControl w:val="0"/>
        <w:suppressAutoHyphens/>
        <w:autoSpaceDE w:val="0"/>
        <w:spacing w:after="0" w:line="240" w:lineRule="auto"/>
        <w:ind w:right="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831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СВОДНАЯ ВЕДОМОСТЬ ОЦЕНКИ СФОРМИРОВАННОСТИ ПРОФЕССИОНАЛЬНЫХ КОМПЕТЕНЦИЙ</w:t>
      </w:r>
    </w:p>
    <w:p w:rsidR="00083107" w:rsidRPr="00083107" w:rsidRDefault="00083107" w:rsidP="00083107">
      <w:pPr>
        <w:widowControl w:val="0"/>
        <w:suppressAutoHyphens/>
        <w:autoSpaceDE w:val="0"/>
        <w:spacing w:after="0" w:line="240" w:lineRule="auto"/>
        <w:ind w:right="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8"/>
        <w:gridCol w:w="4679"/>
        <w:gridCol w:w="1843"/>
      </w:tblGrid>
      <w:tr w:rsidR="00083107" w:rsidRPr="00083107" w:rsidTr="00F83215"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107" w:rsidRPr="00083107" w:rsidRDefault="00083107" w:rsidP="0008310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Название ПК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107" w:rsidRPr="00083107" w:rsidRDefault="00083107" w:rsidP="0008310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Основные показатели оценки результата (ПК)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107" w:rsidRPr="00083107" w:rsidRDefault="00083107" w:rsidP="0008310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Оценка</w:t>
            </w:r>
          </w:p>
          <w:p w:rsidR="00083107" w:rsidRPr="00083107" w:rsidRDefault="00083107" w:rsidP="0008310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зачтено/</w:t>
            </w:r>
          </w:p>
          <w:p w:rsidR="00083107" w:rsidRPr="00083107" w:rsidRDefault="00083107" w:rsidP="0008310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не зачтено</w:t>
            </w:r>
          </w:p>
        </w:tc>
      </w:tr>
      <w:tr w:rsidR="00083107" w:rsidRPr="00083107" w:rsidTr="00F83215"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07" w:rsidRPr="00083107" w:rsidRDefault="00083107" w:rsidP="0008310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ПК 4 1. 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Выявлять дефекты автомобильных кузовов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Проводить демонтажно-монтажные работы элементов кузова и других узлов автомобиля.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Пользоваться технической документацией.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Читать чертежи и схемы по устройству отдельных узлов и частей кузова.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Пользоваться подъемно-транспортным оборудованием. Визуально и инструментально определять наличие повреждений и дефектов автомобильных кузовов.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Читать чертежи, эскизы и схемы с геометрическими параметрами автомобильных кузовов.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Пользоваться измерительным оборудованием, приспособлениями и инструментом. Оценивать </w:t>
            </w:r>
            <w:proofErr w:type="gramStart"/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техническое</w:t>
            </w:r>
            <w:proofErr w:type="gramEnd"/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состояния кузова.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Выбирать оптимальные методы и способы выполнения ремонтных работ по кузову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Оформлять техническую и отчетную документацию.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07" w:rsidRPr="00083107" w:rsidRDefault="00083107" w:rsidP="00083107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083107" w:rsidRPr="00083107" w:rsidTr="00F83215"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07" w:rsidRPr="00083107" w:rsidRDefault="00083107" w:rsidP="0008310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ПК 4.2.</w:t>
            </w:r>
            <w:r w:rsidRPr="00083107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ar-SA"/>
              </w:rPr>
              <w:t xml:space="preserve"> Проводить ремонт повреждений автомобильных кузовов.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Использовать оборудование для правки геометрии кузовов.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Использовать сварочное оборудование различных типов.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Использовать оборудование для рихтовки элементов кузовов.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Проводить обслуживание - технологического оборудования.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Устанавливать автомобиль на стапель.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- Находить контрольные точки кузова.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Использовать стапель для вытягивания повреждённых элементов кузовов.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Использовать специальную оснастку, приспособления и инструменты для правки кузовов.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Использовать оборудование и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инструмент для удаления сварных соединений элементов кузова.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Применять рациональный метод демонтажа кузовных элементов.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Применять сварочное оборудование для монтажа новых элементов.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Обрабатывать замененные элементы кузова и скрытые полости защитными материалами. Восстановление плоских поверхностей элементов кузова.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Восстановление ребер жесткости элементов кузова.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07" w:rsidRPr="00083107" w:rsidRDefault="00083107" w:rsidP="00083107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083107" w:rsidRPr="00083107" w:rsidTr="00F83215"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07" w:rsidRPr="00083107" w:rsidRDefault="00083107" w:rsidP="0008310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ПК 4.3</w:t>
            </w:r>
            <w:proofErr w:type="gramStart"/>
            <w:r w:rsidRPr="00083107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831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831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роводить окраску автомобильных кузовов.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Визуально определять исправность средств индивидуальной защиты.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Безопасно пользоваться различными видами </w:t>
            </w:r>
            <w:proofErr w:type="gramStart"/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СИЗ</w:t>
            </w:r>
            <w:proofErr w:type="gramEnd"/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Выбирать </w:t>
            </w:r>
            <w:proofErr w:type="gramStart"/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СИЗ</w:t>
            </w:r>
            <w:proofErr w:type="gramEnd"/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согласно, требованиям при работе с различными материалами.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Оказывать первую медицинскую помощь при интоксикации лакокрасочными материалами.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Визуально выявлять наличие дефектов лакокрасочного покрытия.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Выбирать способ устранения дефектов лакокрасочного покрытия.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Подбирать инструмент и материалы для ремонта.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Подбирать материалы для восстановления геометрической формы элементов кузова.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Подбирать материалы для защиты </w:t>
            </w: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элементов кузова от коррозии.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Подбирать цвета ремонтных красок элементов кузова.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Наносить различные виды лакокрасочных материалов.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Подбирать абразивный материал на каждом этапе подготовки поверхности.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механизированный инструмент при подготовке поверхностей.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Восстанавливать первоначальную форму элементов кузовов.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краскопульты различных систем распыления.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Наносить базовые краски на элементы кузова.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Наносить лаки на элементы кузова.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Окрашивать элементы деталей кузова в переход.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Полировать элементы кузова.</w:t>
            </w:r>
          </w:p>
          <w:p w:rsidR="00083107" w:rsidRPr="00083107" w:rsidRDefault="00083107" w:rsidP="000831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Оценивать качество окраски деталей.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07" w:rsidRPr="00083107" w:rsidRDefault="00083107" w:rsidP="00083107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083107" w:rsidRPr="00083107" w:rsidRDefault="00083107" w:rsidP="00083107">
      <w:pPr>
        <w:widowControl w:val="0"/>
        <w:suppressAutoHyphens/>
        <w:autoSpaceDE w:val="0"/>
        <w:spacing w:after="0" w:line="240" w:lineRule="auto"/>
        <w:ind w:right="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3107" w:rsidRPr="00083107" w:rsidRDefault="00083107" w:rsidP="00083107">
      <w:pPr>
        <w:widowControl w:val="0"/>
        <w:suppressAutoHyphens/>
        <w:autoSpaceDE w:val="0"/>
        <w:spacing w:after="0" w:line="240" w:lineRule="auto"/>
        <w:ind w:right="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3107" w:rsidRPr="00083107" w:rsidRDefault="00083107" w:rsidP="00083107">
      <w:pPr>
        <w:widowControl w:val="0"/>
        <w:suppressAutoHyphens/>
        <w:autoSpaceDE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831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Куратор практики                      </w:t>
      </w:r>
      <w:r w:rsidRPr="0008310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подпись</w:t>
      </w:r>
      <w:r w:rsidRPr="000831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И.О. Фамилия</w:t>
      </w:r>
    </w:p>
    <w:p w:rsidR="00083107" w:rsidRPr="00083107" w:rsidRDefault="00083107" w:rsidP="00083107">
      <w:pPr>
        <w:widowControl w:val="0"/>
        <w:suppressAutoHyphens/>
        <w:autoSpaceDE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3107" w:rsidRPr="00083107" w:rsidRDefault="00083107" w:rsidP="00083107">
      <w:pPr>
        <w:widowControl w:val="0"/>
        <w:suppressAutoHyphens/>
        <w:autoSpaceDE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83107">
        <w:rPr>
          <w:rFonts w:ascii="Times New Roman" w:eastAsia="Times New Roman" w:hAnsi="Times New Roman" w:cs="Times New Roman"/>
          <w:sz w:val="28"/>
          <w:szCs w:val="28"/>
          <w:lang w:eastAsia="ar-SA"/>
        </w:rPr>
        <w:t>М.П.</w:t>
      </w:r>
    </w:p>
    <w:p w:rsidR="00083107" w:rsidRPr="00083107" w:rsidRDefault="00083107" w:rsidP="00083107">
      <w:pPr>
        <w:widowControl w:val="0"/>
        <w:suppressAutoHyphens/>
        <w:autoSpaceDE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3107" w:rsidRPr="00083107" w:rsidRDefault="00083107" w:rsidP="00083107">
      <w:pPr>
        <w:widowControl w:val="0"/>
        <w:suppressAutoHyphens/>
        <w:autoSpaceDE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83107">
        <w:rPr>
          <w:rFonts w:ascii="Times New Roman" w:eastAsia="Times New Roman" w:hAnsi="Times New Roman" w:cs="Times New Roman"/>
          <w:sz w:val="28"/>
          <w:szCs w:val="28"/>
          <w:lang w:eastAsia="ar-SA"/>
        </w:rPr>
        <w:t>00.00.0000</w:t>
      </w:r>
    </w:p>
    <w:p w:rsidR="00566130" w:rsidRPr="00566130" w:rsidRDefault="00566130" w:rsidP="00083107">
      <w:pPr>
        <w:tabs>
          <w:tab w:val="left" w:pos="1890"/>
        </w:tabs>
        <w:autoSpaceDN w:val="0"/>
        <w:adjustRightInd w:val="0"/>
        <w:spacing w:before="120" w:after="120"/>
        <w:ind w:right="-82"/>
        <w:rPr>
          <w:rFonts w:ascii="Times New Roman" w:eastAsia="Times New Roman" w:hAnsi="Times New Roman" w:cs="Times New Roman"/>
          <w:b/>
          <w:lang w:eastAsia="ru-RU"/>
        </w:rPr>
      </w:pPr>
    </w:p>
    <w:p w:rsidR="00566130" w:rsidRPr="00566130" w:rsidRDefault="00566130" w:rsidP="00566130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66130" w:rsidRPr="00566130" w:rsidRDefault="00566130" w:rsidP="00566130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66130" w:rsidRPr="00566130" w:rsidRDefault="00566130" w:rsidP="00566130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66130" w:rsidRPr="00566130" w:rsidRDefault="00566130" w:rsidP="00566130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66130" w:rsidRPr="00566130" w:rsidRDefault="00566130" w:rsidP="00566130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66130" w:rsidRPr="00566130" w:rsidRDefault="00566130" w:rsidP="00566130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C0104" w:rsidRPr="00EC0104" w:rsidRDefault="00566130" w:rsidP="00566130">
      <w:pPr>
        <w:tabs>
          <w:tab w:val="left" w:pos="1890"/>
        </w:tabs>
        <w:spacing w:before="60"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130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</w:p>
    <w:p w:rsidR="00EC0104" w:rsidRPr="00EC0104" w:rsidRDefault="00EC0104" w:rsidP="00EC0104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04" w:rsidRPr="00EC0104" w:rsidRDefault="00EC0104" w:rsidP="00EC0104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8B0" w:rsidRPr="00EC0104" w:rsidRDefault="00D548B0" w:rsidP="00D548B0">
      <w:pPr>
        <w:widowControl w:val="0"/>
        <w:tabs>
          <w:tab w:val="left" w:pos="1800"/>
        </w:tabs>
        <w:autoSpaceDE w:val="0"/>
        <w:autoSpaceDN w:val="0"/>
        <w:adjustRightInd w:val="0"/>
        <w:spacing w:after="120"/>
        <w:ind w:right="-82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D548B0" w:rsidRPr="00EC0104" w:rsidRDefault="00A607F8" w:rsidP="00D548B0">
      <w:pPr>
        <w:widowControl w:val="0"/>
        <w:suppressAutoHyphens/>
        <w:autoSpaceDE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5</w:t>
      </w:r>
    </w:p>
    <w:p w:rsidR="00EC0104" w:rsidRPr="00EC0104" w:rsidRDefault="00EC0104" w:rsidP="00EC0104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0104" w:rsidRPr="00813FA8" w:rsidRDefault="00EC0104" w:rsidP="00EC010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813FA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Критерии оценивания учебной практики</w:t>
      </w:r>
    </w:p>
    <w:p w:rsidR="00EC0104" w:rsidRPr="00813FA8" w:rsidRDefault="00EC0104" w:rsidP="00EC010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813FA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Лист оценивания</w:t>
      </w:r>
    </w:p>
    <w:p w:rsidR="00EC0104" w:rsidRPr="00813FA8" w:rsidRDefault="00EC0104" w:rsidP="00EC0104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</w:pPr>
      <w:r w:rsidRPr="00813FA8">
        <w:rPr>
          <w:rFonts w:ascii="Times New Roman" w:eastAsia="Times New Roman" w:hAnsi="Times New Roman" w:cs="Times New Roman"/>
          <w:sz w:val="24"/>
          <w:szCs w:val="28"/>
          <w:lang w:eastAsia="ru-RU"/>
        </w:rPr>
        <w:t>учебной практики</w:t>
      </w:r>
      <w:r w:rsidRPr="00813FA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по специальности </w:t>
      </w:r>
      <w:r w:rsidRPr="00813FA8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EC0104" w:rsidRPr="00813FA8" w:rsidRDefault="00EC0104" w:rsidP="00EC0104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13F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ПМ.04 Выполнение работ по одной или нескольким профессиям рабочих, должностям служащих (слесарь по ремонту автомобилей)</w:t>
      </w:r>
      <w:r w:rsidRPr="00813FA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</w:p>
    <w:p w:rsidR="00EC0104" w:rsidRPr="00813FA8" w:rsidRDefault="00EC0104" w:rsidP="00EC0104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13F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ФИО </w:t>
      </w:r>
      <w:proofErr w:type="gramStart"/>
      <w:r w:rsidRPr="00813FA8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обучающегося</w:t>
      </w:r>
      <w:proofErr w:type="gramEnd"/>
      <w:r w:rsidRPr="00813F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r w:rsidRPr="00813FA8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  </w:t>
      </w:r>
      <w:r w:rsidRPr="00813F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13FA8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  </w:t>
      </w:r>
      <w:r w:rsidRPr="00813F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13FA8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        </w:t>
      </w:r>
      <w:r w:rsidRPr="00813F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813FA8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 </w:t>
      </w:r>
    </w:p>
    <w:p w:rsidR="00EC0104" w:rsidRPr="00813FA8" w:rsidRDefault="00EC0104" w:rsidP="00EC0104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13FA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Группа </w:t>
      </w:r>
    </w:p>
    <w:tbl>
      <w:tblPr>
        <w:tblW w:w="0" w:type="auto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5894"/>
        <w:gridCol w:w="3285"/>
      </w:tblGrid>
      <w:tr w:rsidR="00EC0104" w:rsidRPr="00EC0104" w:rsidTr="007851E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Критерии оценивания (признаки проявления компетенции) </w:t>
            </w:r>
          </w:p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 прохождении производственной практики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Баллы</w:t>
            </w:r>
          </w:p>
        </w:tc>
      </w:tr>
      <w:tr w:rsidR="00EC0104" w:rsidRPr="00EC0104" w:rsidTr="007851E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Соблюдал действующие правила внутреннего трудового распорядка.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Производил подготовку автомобиля к проведению работ по контролю технических параметров кузова.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Подбирал и использовал оборудование, приспособления и инструменты для проверки технических параметров кузова. Выбирал методы и способы ремонта кузова.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Выполнял правку геометрии автомобильного кузова. Производил замену поврежденных элементов кузовов.  Выполнял рихтовку элементов кузова.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Использовал средства индивидуальной защиты при работе с лакокрасочными материалами.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Определял дефекты лакокрасочного покрытия. </w:t>
            </w:r>
          </w:p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Подбирал лакокрасочные материалы для окраски кузова.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Подготавливал поверхности кузова и отдельные элементы к окраске.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Выполнял окраску элементов кузова.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C0104" w:rsidRPr="00EC0104" w:rsidTr="007851E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3FA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04" w:rsidRPr="00813FA8" w:rsidRDefault="00EC0104" w:rsidP="00EC01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EC0104" w:rsidRPr="00EC0104" w:rsidRDefault="00EC0104" w:rsidP="00EC01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 – 16, зависит от количества признаков:</w:t>
      </w:r>
    </w:p>
    <w:p w:rsidR="00EC0104" w:rsidRPr="00EC0104" w:rsidRDefault="00EC0104" w:rsidP="00EC010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«0» признак отсутствует, «1» - признак присутствует, но не в полной мере,</w:t>
      </w:r>
    </w:p>
    <w:p w:rsidR="00EC0104" w:rsidRPr="00EC0104" w:rsidRDefault="00EC0104" w:rsidP="00EC0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«2» - признак присутствует в полной мере</w:t>
      </w:r>
    </w:p>
    <w:p w:rsidR="00EC0104" w:rsidRPr="00EC0104" w:rsidRDefault="00EC0104" w:rsidP="00EC010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 – 16, зависит от количества признаков:</w:t>
      </w:r>
    </w:p>
    <w:p w:rsidR="00EC0104" w:rsidRPr="00EC0104" w:rsidRDefault="00EC0104" w:rsidP="00EC010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15-16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 -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«5»</w:t>
      </w:r>
    </w:p>
    <w:p w:rsidR="00EC0104" w:rsidRPr="00EC0104" w:rsidRDefault="00EC0104" w:rsidP="00EC010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13-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14 баллов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оценка «4»</w:t>
      </w:r>
    </w:p>
    <w:p w:rsidR="00EC0104" w:rsidRPr="00EC0104" w:rsidRDefault="00EC0104" w:rsidP="00EC010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11-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12 баллов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оценка «3»</w:t>
      </w:r>
    </w:p>
    <w:p w:rsidR="00EC0104" w:rsidRPr="00EC0104" w:rsidRDefault="00EC0104" w:rsidP="00EC010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Менее </w:t>
      </w:r>
      <w:r w:rsidR="002E3582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11 баллов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 неудовлетворительно</w:t>
      </w:r>
    </w:p>
    <w:p w:rsidR="00EC0104" w:rsidRPr="00EC0104" w:rsidRDefault="00EC0104" w:rsidP="00EC010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813FA8"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ОУ</w:t>
      </w:r>
      <w:r w:rsidRPr="00EC01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     ___________</w:t>
      </w:r>
    </w:p>
    <w:p w:rsidR="004E06F8" w:rsidRPr="00EC0104" w:rsidRDefault="00EC0104" w:rsidP="00813F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010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                                                                             ФИО                                       подпись</w:t>
      </w:r>
    </w:p>
    <w:sectPr w:rsidR="004E06F8" w:rsidRPr="00EC0104" w:rsidSect="009C3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F25" w:rsidRDefault="00A33F25">
      <w:pPr>
        <w:spacing w:after="0" w:line="240" w:lineRule="auto"/>
      </w:pPr>
      <w:r>
        <w:separator/>
      </w:r>
    </w:p>
  </w:endnote>
  <w:endnote w:type="continuationSeparator" w:id="0">
    <w:p w:rsidR="00A33F25" w:rsidRDefault="00A33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F04" w:rsidRDefault="009C3936">
    <w:pPr>
      <w:pStyle w:val="ab"/>
      <w:jc w:val="center"/>
    </w:pPr>
    <w:r>
      <w:fldChar w:fldCharType="begin"/>
    </w:r>
    <w:r w:rsidR="00FB14B5">
      <w:instrText xml:space="preserve"> PAGE   \* MERGEFORMAT </w:instrText>
    </w:r>
    <w:r>
      <w:fldChar w:fldCharType="separate"/>
    </w:r>
    <w:r w:rsidR="005C0176">
      <w:rPr>
        <w:noProof/>
      </w:rPr>
      <w:t>1</w:t>
    </w:r>
    <w:r>
      <w:rPr>
        <w:noProof/>
      </w:rPr>
      <w:fldChar w:fldCharType="end"/>
    </w:r>
  </w:p>
  <w:p w:rsidR="00392F04" w:rsidRDefault="00A33F25" w:rsidP="00EB3068">
    <w:pPr>
      <w:pStyle w:val="ab"/>
      <w:tabs>
        <w:tab w:val="clear" w:pos="4677"/>
        <w:tab w:val="clear" w:pos="9355"/>
        <w:tab w:val="left" w:pos="134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F04" w:rsidRDefault="00A33F25">
    <w:pPr>
      <w:pStyle w:val="ab"/>
      <w:jc w:val="right"/>
    </w:pPr>
  </w:p>
  <w:p w:rsidR="00392F04" w:rsidRDefault="00A33F2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F25" w:rsidRDefault="00A33F25">
      <w:pPr>
        <w:spacing w:after="0" w:line="240" w:lineRule="auto"/>
      </w:pPr>
      <w:r>
        <w:separator/>
      </w:r>
    </w:p>
  </w:footnote>
  <w:footnote w:type="continuationSeparator" w:id="0">
    <w:p w:rsidR="00A33F25" w:rsidRDefault="00A33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F04" w:rsidRDefault="009C3936" w:rsidP="00EB306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B14B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B14B5">
      <w:rPr>
        <w:rStyle w:val="a8"/>
        <w:noProof/>
      </w:rPr>
      <w:t>15</w:t>
    </w:r>
    <w:r>
      <w:rPr>
        <w:rStyle w:val="a8"/>
      </w:rPr>
      <w:fldChar w:fldCharType="end"/>
    </w:r>
  </w:p>
  <w:p w:rsidR="00392F04" w:rsidRDefault="00A33F25" w:rsidP="00EB3068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F04" w:rsidRDefault="00A33F25" w:rsidP="00EB306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2274255"/>
    <w:multiLevelType w:val="hybridMultilevel"/>
    <w:tmpl w:val="470A9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DD3B18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F9724E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7E2836"/>
    <w:multiLevelType w:val="hybridMultilevel"/>
    <w:tmpl w:val="C8B8C3A6"/>
    <w:name w:val="WW8Num35"/>
    <w:lvl w:ilvl="0" w:tplc="5B3A5B50">
      <w:start w:val="1"/>
      <w:numFmt w:val="decimal"/>
      <w:lvlText w:val="2.%1."/>
      <w:lvlJc w:val="left"/>
      <w:pPr>
        <w:tabs>
          <w:tab w:val="num" w:pos="851"/>
        </w:tabs>
        <w:ind w:left="130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7B7A61"/>
    <w:multiLevelType w:val="hybridMultilevel"/>
    <w:tmpl w:val="4B5EDE06"/>
    <w:lvl w:ilvl="0" w:tplc="4830A57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479CB"/>
    <w:multiLevelType w:val="multilevel"/>
    <w:tmpl w:val="720EF3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4">
    <w:nsid w:val="39E40FDA"/>
    <w:multiLevelType w:val="hybridMultilevel"/>
    <w:tmpl w:val="FA345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139B6"/>
    <w:multiLevelType w:val="hybridMultilevel"/>
    <w:tmpl w:val="77DCD68A"/>
    <w:lvl w:ilvl="0" w:tplc="3530C606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4C5C03"/>
    <w:multiLevelType w:val="multilevel"/>
    <w:tmpl w:val="774E77D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491E3CD1"/>
    <w:multiLevelType w:val="hybridMultilevel"/>
    <w:tmpl w:val="70969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E56E08"/>
    <w:multiLevelType w:val="multilevel"/>
    <w:tmpl w:val="EA3CBB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9"/>
        </w:tabs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05"/>
        </w:tabs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51"/>
        </w:tabs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04"/>
        </w:tabs>
        <w:ind w:left="10104" w:hanging="2160"/>
      </w:pPr>
      <w:rPr>
        <w:rFonts w:hint="default"/>
      </w:rPr>
    </w:lvl>
  </w:abstractNum>
  <w:abstractNum w:abstractNumId="19">
    <w:nsid w:val="56013C21"/>
    <w:multiLevelType w:val="hybridMultilevel"/>
    <w:tmpl w:val="5FDE491C"/>
    <w:lvl w:ilvl="0" w:tplc="0419000F">
      <w:start w:val="1"/>
      <w:numFmt w:val="decimal"/>
      <w:lvlText w:val="%1.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0">
    <w:nsid w:val="58CD6DE5"/>
    <w:multiLevelType w:val="multilevel"/>
    <w:tmpl w:val="F196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>
    <w:nsid w:val="5AD902D1"/>
    <w:multiLevelType w:val="hybridMultilevel"/>
    <w:tmpl w:val="42FE5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04712"/>
    <w:multiLevelType w:val="hybridMultilevel"/>
    <w:tmpl w:val="DAE6416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706C97"/>
    <w:multiLevelType w:val="hybridMultilevel"/>
    <w:tmpl w:val="65303876"/>
    <w:lvl w:ilvl="0" w:tplc="2D9E779E">
      <w:start w:val="1"/>
      <w:numFmt w:val="upperRoman"/>
      <w:lvlText w:val="%1."/>
      <w:lvlJc w:val="left"/>
      <w:pPr>
        <w:ind w:left="2010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C418AF"/>
    <w:multiLevelType w:val="multilevel"/>
    <w:tmpl w:val="73AE51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5">
    <w:nsid w:val="77C51CFF"/>
    <w:multiLevelType w:val="multilevel"/>
    <w:tmpl w:val="D4F2C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B926342"/>
    <w:multiLevelType w:val="hybridMultilevel"/>
    <w:tmpl w:val="686688B6"/>
    <w:lvl w:ilvl="0" w:tplc="FFFFFFFF">
      <w:start w:val="1"/>
      <w:numFmt w:val="bullet"/>
      <w:lvlText w:val="–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7">
    <w:nsid w:val="7BF123C2"/>
    <w:multiLevelType w:val="multilevel"/>
    <w:tmpl w:val="6A5009E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4"/>
  </w:num>
  <w:num w:numId="3">
    <w:abstractNumId w:val="19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25"/>
  </w:num>
  <w:num w:numId="9">
    <w:abstractNumId w:val="20"/>
  </w:num>
  <w:num w:numId="10">
    <w:abstractNumId w:val="26"/>
  </w:num>
  <w:num w:numId="11">
    <w:abstractNumId w:val="27"/>
  </w:num>
  <w:num w:numId="12">
    <w:abstractNumId w:val="24"/>
  </w:num>
  <w:num w:numId="13">
    <w:abstractNumId w:val="13"/>
  </w:num>
  <w:num w:numId="14">
    <w:abstractNumId w:val="16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5"/>
  </w:num>
  <w:num w:numId="22">
    <w:abstractNumId w:val="4"/>
  </w:num>
  <w:num w:numId="23">
    <w:abstractNumId w:val="9"/>
  </w:num>
  <w:num w:numId="24">
    <w:abstractNumId w:val="23"/>
  </w:num>
  <w:num w:numId="25">
    <w:abstractNumId w:val="3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1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37C8"/>
    <w:rsid w:val="00083107"/>
    <w:rsid w:val="002537C8"/>
    <w:rsid w:val="002E3582"/>
    <w:rsid w:val="00480D5A"/>
    <w:rsid w:val="004D5864"/>
    <w:rsid w:val="004E06F8"/>
    <w:rsid w:val="00566130"/>
    <w:rsid w:val="005C0176"/>
    <w:rsid w:val="007E612A"/>
    <w:rsid w:val="00813FA8"/>
    <w:rsid w:val="008659D6"/>
    <w:rsid w:val="008A3BD1"/>
    <w:rsid w:val="0095441F"/>
    <w:rsid w:val="009C3936"/>
    <w:rsid w:val="00A33F25"/>
    <w:rsid w:val="00A607F8"/>
    <w:rsid w:val="00AD4AAD"/>
    <w:rsid w:val="00D254C0"/>
    <w:rsid w:val="00D548B0"/>
    <w:rsid w:val="00EC0104"/>
    <w:rsid w:val="00F04D38"/>
    <w:rsid w:val="00FB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936"/>
  </w:style>
  <w:style w:type="paragraph" w:styleId="1">
    <w:name w:val="heading 1"/>
    <w:basedOn w:val="a"/>
    <w:next w:val="a"/>
    <w:link w:val="10"/>
    <w:qFormat/>
    <w:rsid w:val="00EC0104"/>
    <w:pPr>
      <w:keepNext/>
      <w:keepLines/>
      <w:spacing w:before="480" w:after="0" w:line="240" w:lineRule="auto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EC0104"/>
    <w:pPr>
      <w:keepNext/>
      <w:keepLines/>
      <w:spacing w:before="200" w:after="0"/>
      <w:jc w:val="both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104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010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C0104"/>
  </w:style>
  <w:style w:type="paragraph" w:styleId="a3">
    <w:name w:val="List Paragraph"/>
    <w:basedOn w:val="a"/>
    <w:uiPriority w:val="34"/>
    <w:qFormat/>
    <w:rsid w:val="00EC0104"/>
    <w:pPr>
      <w:spacing w:before="120"/>
      <w:ind w:left="720"/>
      <w:contextualSpacing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4">
    <w:name w:val="Body Text"/>
    <w:basedOn w:val="a"/>
    <w:link w:val="a5"/>
    <w:uiPriority w:val="99"/>
    <w:unhideWhenUsed/>
    <w:rsid w:val="00EC0104"/>
    <w:pPr>
      <w:spacing w:before="120" w:after="120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C0104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EC0104"/>
    <w:pPr>
      <w:tabs>
        <w:tab w:val="center" w:pos="4677"/>
        <w:tab w:val="right" w:pos="9355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EC0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C0104"/>
  </w:style>
  <w:style w:type="table" w:styleId="a9">
    <w:name w:val="Table Grid"/>
    <w:basedOn w:val="a1"/>
    <w:uiPriority w:val="59"/>
    <w:rsid w:val="00EC010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EC010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C0104"/>
    <w:pPr>
      <w:tabs>
        <w:tab w:val="center" w:pos="4677"/>
        <w:tab w:val="right" w:pos="9355"/>
      </w:tabs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EC0104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2">
    <w:name w:val="Обычный1"/>
    <w:rsid w:val="00EC0104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5">
    <w:name w:val="FR5"/>
    <w:rsid w:val="00EC0104"/>
    <w:pPr>
      <w:widowControl w:val="0"/>
      <w:spacing w:before="220" w:after="0" w:line="240" w:lineRule="auto"/>
      <w:ind w:left="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Письмо"/>
    <w:basedOn w:val="a"/>
    <w:rsid w:val="00EC0104"/>
    <w:pPr>
      <w:spacing w:before="120"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ext">
    <w:name w:val="text"/>
    <w:basedOn w:val="a"/>
    <w:link w:val="text0"/>
    <w:rsid w:val="00EC0104"/>
    <w:pPr>
      <w:spacing w:before="6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0">
    <w:name w:val="text Знак"/>
    <w:link w:val="text"/>
    <w:rsid w:val="00EC01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rsid w:val="00EC0104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link w:val="Tabl"/>
    <w:rsid w:val="00EC0104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e">
    <w:name w:val="footnote text"/>
    <w:basedOn w:val="a"/>
    <w:link w:val="af"/>
    <w:uiPriority w:val="99"/>
    <w:semiHidden/>
    <w:rsid w:val="00EC0104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EC01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EC0104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0">
    <w:name w:val="List"/>
    <w:basedOn w:val="a"/>
    <w:rsid w:val="00EC0104"/>
    <w:pPr>
      <w:spacing w:before="120"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annotation text"/>
    <w:basedOn w:val="a"/>
    <w:link w:val="af2"/>
    <w:rsid w:val="00EC0104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rsid w:val="00EC01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unhideWhenUsed/>
    <w:rsid w:val="00EC0104"/>
    <w:pPr>
      <w:spacing w:before="120"/>
      <w:ind w:left="566" w:hanging="283"/>
      <w:contextualSpacing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EC0104"/>
    <w:pPr>
      <w:spacing w:before="120" w:after="120" w:line="480" w:lineRule="auto"/>
      <w:ind w:left="283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C0104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BodyTextIndent32">
    <w:name w:val="Body Text Indent 32"/>
    <w:basedOn w:val="a"/>
    <w:uiPriority w:val="99"/>
    <w:rsid w:val="00EC0104"/>
    <w:pPr>
      <w:spacing w:before="120" w:after="0" w:line="240" w:lineRule="auto"/>
      <w:ind w:left="709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C0104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EC010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13pt">
    <w:name w:val="Основной текст + 13 pt"/>
    <w:aliases w:val="Интервал 0 pt"/>
    <w:rsid w:val="00EC010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2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  <w:style w:type="character" w:customStyle="1" w:styleId="13">
    <w:name w:val="Знак Знак1"/>
    <w:locked/>
    <w:rsid w:val="00EC0104"/>
    <w:rPr>
      <w:sz w:val="28"/>
      <w:szCs w:val="22"/>
      <w:lang w:val="ru-RU" w:eastAsia="ru-RU" w:bidi="ar-SA"/>
    </w:rPr>
  </w:style>
  <w:style w:type="numbering" w:customStyle="1" w:styleId="110">
    <w:name w:val="Нет списка11"/>
    <w:next w:val="a2"/>
    <w:uiPriority w:val="99"/>
    <w:semiHidden/>
    <w:unhideWhenUsed/>
    <w:rsid w:val="00EC0104"/>
  </w:style>
  <w:style w:type="table" w:customStyle="1" w:styleId="14">
    <w:name w:val="Сетка таблицы1"/>
    <w:basedOn w:val="a1"/>
    <w:next w:val="a9"/>
    <w:uiPriority w:val="59"/>
    <w:rsid w:val="00EC010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813F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30</Pages>
  <Words>5286</Words>
  <Characters>30135</Characters>
  <Application>Microsoft Office Word</Application>
  <DocSecurity>0</DocSecurity>
  <Lines>251</Lines>
  <Paragraphs>70</Paragraphs>
  <ScaleCrop>false</ScaleCrop>
  <Company>SPecialiST RePack</Company>
  <LinksUpToDate>false</LinksUpToDate>
  <CharactersWithSpaces>35351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Админ</cp:lastModifiedBy>
  <cp:revision>20</cp:revision>
  <dcterms:created xsi:type="dcterms:W3CDTF">2019-08-25T12:19:00Z</dcterms:created>
  <dcterms:modified xsi:type="dcterms:W3CDTF">2020-11-03T06:20:00Z</dcterms:modified>
</cp:coreProperties>
</file>